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DF6B" w14:textId="4F3B8CE3" w:rsidR="009D0DA9" w:rsidRPr="00EE6200" w:rsidRDefault="00D54A17" w:rsidP="463CE152">
      <w:pPr>
        <w:spacing w:after="0"/>
        <w:rPr>
          <w:b/>
          <w:bCs/>
          <w:sz w:val="28"/>
          <w:szCs w:val="28"/>
          <w:u w:val="single"/>
        </w:rPr>
      </w:pPr>
      <w:r w:rsidRPr="463CE152">
        <w:rPr>
          <w:b/>
          <w:bCs/>
          <w:sz w:val="28"/>
          <w:szCs w:val="28"/>
          <w:u w:val="single"/>
        </w:rPr>
        <w:t>O</w:t>
      </w:r>
      <w:r w:rsidR="00DF1345" w:rsidRPr="463CE152">
        <w:rPr>
          <w:b/>
          <w:bCs/>
          <w:sz w:val="28"/>
          <w:szCs w:val="28"/>
          <w:u w:val="single"/>
        </w:rPr>
        <w:t xml:space="preserve">CL </w:t>
      </w:r>
      <w:r w:rsidR="00D72C2D" w:rsidRPr="463CE152">
        <w:rPr>
          <w:b/>
          <w:bCs/>
          <w:sz w:val="28"/>
          <w:szCs w:val="28"/>
          <w:u w:val="single"/>
        </w:rPr>
        <w:t>Comput</w:t>
      </w:r>
      <w:r w:rsidR="00C35904" w:rsidRPr="463CE152">
        <w:rPr>
          <w:b/>
          <w:bCs/>
          <w:sz w:val="28"/>
          <w:szCs w:val="28"/>
          <w:u w:val="single"/>
        </w:rPr>
        <w:t>ing</w:t>
      </w:r>
      <w:r w:rsidRPr="463CE152">
        <w:rPr>
          <w:b/>
          <w:bCs/>
          <w:sz w:val="28"/>
          <w:szCs w:val="28"/>
          <w:u w:val="single"/>
        </w:rPr>
        <w:t xml:space="preserve"> Curriculum</w:t>
      </w:r>
      <w:r w:rsidR="00EE6200" w:rsidRPr="463CE152">
        <w:rPr>
          <w:b/>
          <w:bCs/>
          <w:sz w:val="28"/>
          <w:szCs w:val="28"/>
          <w:u w:val="single"/>
        </w:rPr>
        <w:t>: Statement of Intent</w:t>
      </w:r>
    </w:p>
    <w:p w14:paraId="3F177FBD" w14:textId="67DAC81E" w:rsidR="00051689" w:rsidRPr="00EE6200" w:rsidRDefault="00051689" w:rsidP="00051689">
      <w:pPr>
        <w:spacing w:after="0"/>
        <w:jc w:val="center"/>
        <w:rPr>
          <w:rFonts w:cstheme="minorHAnsi"/>
          <w:i/>
        </w:rPr>
      </w:pPr>
    </w:p>
    <w:p w14:paraId="038C3B1F" w14:textId="5A5F0682" w:rsidR="009D0DA9" w:rsidRPr="00EE6200" w:rsidRDefault="009D0DA9" w:rsidP="009D0DA9">
      <w:pPr>
        <w:rPr>
          <w:rFonts w:cstheme="minorHAnsi"/>
          <w:b/>
        </w:rPr>
      </w:pPr>
      <w:r w:rsidRPr="00EE6200">
        <w:rPr>
          <w:rFonts w:cstheme="minorHAnsi"/>
          <w:b/>
        </w:rPr>
        <w:t>Purpose of study</w:t>
      </w:r>
      <w:r w:rsidR="00B37DC0" w:rsidRPr="00EE6200">
        <w:rPr>
          <w:rFonts w:cstheme="minorHAnsi"/>
        </w:rPr>
        <w:t> </w:t>
      </w:r>
    </w:p>
    <w:p w14:paraId="35C4D659" w14:textId="0AAFD457" w:rsidR="009D0DA9" w:rsidRPr="00EE6200" w:rsidRDefault="00392B8F" w:rsidP="009D0DA9">
      <w:pPr>
        <w:rPr>
          <w:rFonts w:cstheme="minorHAnsi"/>
        </w:rPr>
      </w:pPr>
      <w:r>
        <w:rPr>
          <w:rFonts w:cstheme="minorHAnsi"/>
        </w:rPr>
        <w:t xml:space="preserve">Technology is becoming ever more important in our </w:t>
      </w:r>
      <w:r w:rsidRPr="00B53C7A">
        <w:rPr>
          <w:rFonts w:cstheme="minorHAnsi"/>
        </w:rPr>
        <w:t>student</w:t>
      </w:r>
      <w:r w:rsidR="007152DF" w:rsidRPr="00B53C7A">
        <w:rPr>
          <w:rFonts w:cstheme="minorHAnsi"/>
        </w:rPr>
        <w:t>’</w:t>
      </w:r>
      <w:r w:rsidRPr="00B53C7A">
        <w:rPr>
          <w:rFonts w:cstheme="minorHAnsi"/>
        </w:rPr>
        <w:t>s</w:t>
      </w:r>
      <w:r>
        <w:rPr>
          <w:rFonts w:cstheme="minorHAnsi"/>
        </w:rPr>
        <w:t xml:space="preserve"> day to day lives and this </w:t>
      </w:r>
      <w:r w:rsidR="005428E9">
        <w:rPr>
          <w:rFonts w:cstheme="minorHAnsi"/>
        </w:rPr>
        <w:t xml:space="preserve">trend is likely to increase and </w:t>
      </w:r>
      <w:r w:rsidR="00080286">
        <w:rPr>
          <w:rFonts w:cstheme="minorHAnsi"/>
        </w:rPr>
        <w:t>even</w:t>
      </w:r>
      <w:r w:rsidR="005428E9">
        <w:rPr>
          <w:rFonts w:cstheme="minorHAnsi"/>
        </w:rPr>
        <w:t xml:space="preserve"> accelerate in </w:t>
      </w:r>
      <w:r w:rsidR="0013620A">
        <w:rPr>
          <w:rFonts w:cstheme="minorHAnsi"/>
        </w:rPr>
        <w:t>the future.</w:t>
      </w:r>
      <w:r w:rsidR="00720AC0">
        <w:rPr>
          <w:rFonts w:cstheme="minorHAnsi"/>
        </w:rPr>
        <w:t xml:space="preserve"> We are preparing students for jobs that do not yet exist and to use technology that has not yet been </w:t>
      </w:r>
      <w:r w:rsidR="00116D49">
        <w:rPr>
          <w:rFonts w:cstheme="minorHAnsi"/>
        </w:rPr>
        <w:t>invented</w:t>
      </w:r>
      <w:r w:rsidR="00720AC0">
        <w:rPr>
          <w:rFonts w:cstheme="minorHAnsi"/>
        </w:rPr>
        <w:t>.</w:t>
      </w:r>
      <w:r w:rsidR="00116D49">
        <w:rPr>
          <w:rFonts w:cstheme="minorHAnsi"/>
        </w:rPr>
        <w:t xml:space="preserve"> We will do this by ensuring that every student </w:t>
      </w:r>
      <w:proofErr w:type="gramStart"/>
      <w:r w:rsidR="00116D49">
        <w:rPr>
          <w:rFonts w:cstheme="minorHAnsi"/>
        </w:rPr>
        <w:t>has the opportunity to</w:t>
      </w:r>
      <w:proofErr w:type="gramEnd"/>
      <w:r w:rsidR="00116D49">
        <w:rPr>
          <w:rFonts w:cstheme="minorHAnsi"/>
        </w:rPr>
        <w:t xml:space="preserve"> </w:t>
      </w:r>
      <w:r w:rsidR="009D374F">
        <w:rPr>
          <w:rFonts w:cstheme="minorHAnsi"/>
        </w:rPr>
        <w:t xml:space="preserve">study and use a wide range of technology </w:t>
      </w:r>
      <w:r w:rsidR="007152DF" w:rsidRPr="00B53C7A">
        <w:rPr>
          <w:rFonts w:cstheme="minorHAnsi"/>
        </w:rPr>
        <w:t>building</w:t>
      </w:r>
      <w:r w:rsidR="009D374F">
        <w:rPr>
          <w:rFonts w:cstheme="minorHAnsi"/>
        </w:rPr>
        <w:t xml:space="preserve"> the resilience to </w:t>
      </w:r>
      <w:r w:rsidR="007152DF" w:rsidRPr="00B53C7A">
        <w:rPr>
          <w:rFonts w:cstheme="minorHAnsi"/>
        </w:rPr>
        <w:t xml:space="preserve">both </w:t>
      </w:r>
      <w:r w:rsidR="009D374F">
        <w:rPr>
          <w:rFonts w:cstheme="minorHAnsi"/>
        </w:rPr>
        <w:t>learn to use new technology and solve new problems in a logical</w:t>
      </w:r>
      <w:r w:rsidR="00216C6C">
        <w:rPr>
          <w:rFonts w:cstheme="minorHAnsi"/>
        </w:rPr>
        <w:t xml:space="preserve"> algorithmic way.</w:t>
      </w:r>
      <w:r w:rsidR="00720AC0">
        <w:rPr>
          <w:rFonts w:cstheme="minorHAnsi"/>
        </w:rPr>
        <w:t xml:space="preserve"> </w:t>
      </w:r>
      <w:r w:rsidR="00A8150A">
        <w:rPr>
          <w:rFonts w:cstheme="minorHAnsi"/>
        </w:rPr>
        <w:t xml:space="preserve">The OCL Computing curriculum will ensure that every student </w:t>
      </w:r>
      <w:r w:rsidR="0094298D">
        <w:rPr>
          <w:rFonts w:cstheme="minorHAnsi"/>
        </w:rPr>
        <w:t xml:space="preserve">is able to navigate the digital world confidently </w:t>
      </w:r>
      <w:r w:rsidR="00D20209">
        <w:rPr>
          <w:rFonts w:cstheme="minorHAnsi"/>
        </w:rPr>
        <w:t xml:space="preserve">in a safe and socially responsible manner. </w:t>
      </w:r>
    </w:p>
    <w:p w14:paraId="5B5FF61D" w14:textId="405A867F" w:rsidR="00EF4C41" w:rsidRPr="00EE6200" w:rsidRDefault="003052DB" w:rsidP="009D0DA9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ECCC38" wp14:editId="4B9FDC65">
            <wp:simplePos x="0" y="0"/>
            <wp:positionH relativeFrom="column">
              <wp:posOffset>8341995</wp:posOffset>
            </wp:positionH>
            <wp:positionV relativeFrom="paragraph">
              <wp:posOffset>16510</wp:posOffset>
            </wp:positionV>
            <wp:extent cx="1628775" cy="1628775"/>
            <wp:effectExtent l="0" t="0" r="0" b="0"/>
            <wp:wrapTight wrapText="bothSides">
              <wp:wrapPolygon edited="0">
                <wp:start x="8337" y="1516"/>
                <wp:lineTo x="4800" y="2526"/>
                <wp:lineTo x="1263" y="4800"/>
                <wp:lineTo x="1516" y="10105"/>
                <wp:lineTo x="2526" y="14147"/>
                <wp:lineTo x="2526" y="14400"/>
                <wp:lineTo x="8084" y="20716"/>
                <wp:lineTo x="14147" y="20716"/>
                <wp:lineTo x="15663" y="18189"/>
                <wp:lineTo x="19200" y="14147"/>
                <wp:lineTo x="20463" y="10105"/>
                <wp:lineTo x="20211" y="4547"/>
                <wp:lineTo x="16674" y="2274"/>
                <wp:lineTo x="13137" y="1516"/>
                <wp:lineTo x="8337" y="15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6F" w:rsidRPr="00EE6200">
        <w:rPr>
          <w:rFonts w:cstheme="minorHAnsi"/>
        </w:rPr>
        <w:t xml:space="preserve">We value character, </w:t>
      </w:r>
      <w:proofErr w:type="gramStart"/>
      <w:r w:rsidR="008E7B6F" w:rsidRPr="00EE6200">
        <w:rPr>
          <w:rFonts w:cstheme="minorHAnsi"/>
        </w:rPr>
        <w:t>competence</w:t>
      </w:r>
      <w:proofErr w:type="gramEnd"/>
      <w:r w:rsidR="008E7B6F" w:rsidRPr="00EE6200">
        <w:rPr>
          <w:rFonts w:cstheme="minorHAnsi"/>
        </w:rPr>
        <w:t xml:space="preserve"> and community in our curriculum:</w:t>
      </w:r>
    </w:p>
    <w:p w14:paraId="0B7191F4" w14:textId="3ABCEE9F" w:rsidR="00536E6A" w:rsidRPr="00EE6200" w:rsidRDefault="00536E6A" w:rsidP="009D0DA9">
      <w:pPr>
        <w:pStyle w:val="ListParagraph"/>
        <w:numPr>
          <w:ilvl w:val="0"/>
          <w:numId w:val="2"/>
        </w:numPr>
        <w:rPr>
          <w:rFonts w:cstheme="minorHAnsi"/>
        </w:rPr>
      </w:pPr>
      <w:r w:rsidRPr="0009591E">
        <w:rPr>
          <w:rFonts w:cstheme="minorHAnsi"/>
          <w:b/>
          <w:bCs/>
        </w:rPr>
        <w:t>Character:</w:t>
      </w:r>
      <w:r w:rsidR="00201190" w:rsidRPr="00EE6200">
        <w:rPr>
          <w:rFonts w:cstheme="minorHAnsi"/>
        </w:rPr>
        <w:t xml:space="preserve"> </w:t>
      </w:r>
      <w:r w:rsidR="007048DC" w:rsidRPr="00B53C7A">
        <w:rPr>
          <w:rFonts w:cstheme="minorHAnsi"/>
        </w:rPr>
        <w:t>Enabling</w:t>
      </w:r>
      <w:r w:rsidR="00606660" w:rsidRPr="00B53C7A">
        <w:rPr>
          <w:rFonts w:cstheme="minorHAnsi"/>
        </w:rPr>
        <w:t xml:space="preserve"> students</w:t>
      </w:r>
      <w:r w:rsidR="00606660">
        <w:rPr>
          <w:rFonts w:cstheme="minorHAnsi"/>
        </w:rPr>
        <w:t xml:space="preserve"> to</w:t>
      </w:r>
      <w:r w:rsidR="00094BE1">
        <w:rPr>
          <w:rFonts w:cstheme="minorHAnsi"/>
        </w:rPr>
        <w:t xml:space="preserve"> develop and build</w:t>
      </w:r>
      <w:r w:rsidR="000138C4">
        <w:rPr>
          <w:rFonts w:cstheme="minorHAnsi"/>
        </w:rPr>
        <w:t xml:space="preserve"> solutions to both digital and </w:t>
      </w:r>
      <w:r w:rsidR="008622DB">
        <w:rPr>
          <w:rFonts w:cstheme="minorHAnsi"/>
        </w:rPr>
        <w:t>real-world</w:t>
      </w:r>
      <w:r w:rsidR="000138C4">
        <w:rPr>
          <w:rFonts w:cstheme="minorHAnsi"/>
        </w:rPr>
        <w:t xml:space="preserve"> problems by applying </w:t>
      </w:r>
      <w:r w:rsidR="002C2D3C">
        <w:rPr>
          <w:rFonts w:cstheme="minorHAnsi"/>
        </w:rPr>
        <w:t>computational thinking.</w:t>
      </w:r>
      <w:r w:rsidR="007B2FB0" w:rsidRPr="00EE6200">
        <w:rPr>
          <w:rFonts w:cstheme="minorHAnsi"/>
        </w:rPr>
        <w:t xml:space="preserve"> </w:t>
      </w:r>
      <w:r w:rsidR="00B35E31">
        <w:rPr>
          <w:rFonts w:cstheme="minorHAnsi"/>
        </w:rPr>
        <w:t xml:space="preserve">Students will be able to take </w:t>
      </w:r>
      <w:r w:rsidR="00630E87">
        <w:rPr>
          <w:rFonts w:cstheme="minorHAnsi"/>
        </w:rPr>
        <w:t xml:space="preserve">complex problems and break them down into manageable chunks </w:t>
      </w:r>
      <w:r w:rsidR="008622DB">
        <w:rPr>
          <w:rFonts w:cstheme="minorHAnsi"/>
        </w:rPr>
        <w:t>and build</w:t>
      </w:r>
      <w:r w:rsidR="00630E87">
        <w:rPr>
          <w:rFonts w:cstheme="minorHAnsi"/>
        </w:rPr>
        <w:t xml:space="preserve"> solutions using</w:t>
      </w:r>
      <w:r w:rsidR="00021668">
        <w:rPr>
          <w:rFonts w:cstheme="minorHAnsi"/>
        </w:rPr>
        <w:t xml:space="preserve"> skills such as pattern recognition, </w:t>
      </w:r>
      <w:proofErr w:type="gramStart"/>
      <w:r w:rsidR="00021668">
        <w:rPr>
          <w:rFonts w:cstheme="minorHAnsi"/>
        </w:rPr>
        <w:t>abstraction</w:t>
      </w:r>
      <w:proofErr w:type="gramEnd"/>
      <w:r w:rsidR="00021668">
        <w:rPr>
          <w:rFonts w:cstheme="minorHAnsi"/>
        </w:rPr>
        <w:t xml:space="preserve"> and algorithmic thinking.</w:t>
      </w:r>
      <w:r w:rsidR="00630E87">
        <w:rPr>
          <w:rFonts w:cstheme="minorHAnsi"/>
        </w:rPr>
        <w:t xml:space="preserve"> </w:t>
      </w:r>
      <w:r w:rsidR="007B2FB0" w:rsidRPr="00EE6200">
        <w:rPr>
          <w:rFonts w:cstheme="minorHAnsi"/>
        </w:rPr>
        <w:t> </w:t>
      </w:r>
    </w:p>
    <w:p w14:paraId="1EF8E1D5" w14:textId="7B4390D2" w:rsidR="00536E6A" w:rsidRPr="00EE6200" w:rsidRDefault="00536E6A" w:rsidP="009D0DA9">
      <w:pPr>
        <w:pStyle w:val="ListParagraph"/>
        <w:numPr>
          <w:ilvl w:val="0"/>
          <w:numId w:val="2"/>
        </w:numPr>
        <w:rPr>
          <w:rFonts w:cstheme="minorHAnsi"/>
        </w:rPr>
      </w:pPr>
      <w:r w:rsidRPr="0009591E">
        <w:rPr>
          <w:rFonts w:cstheme="minorHAnsi"/>
          <w:b/>
          <w:bCs/>
        </w:rPr>
        <w:t>Competence</w:t>
      </w:r>
      <w:r w:rsidRPr="00EE6200">
        <w:rPr>
          <w:rFonts w:cstheme="minorHAnsi"/>
        </w:rPr>
        <w:t xml:space="preserve">: Developing pupils’ </w:t>
      </w:r>
      <w:r w:rsidR="004D00E2">
        <w:rPr>
          <w:rFonts w:cstheme="minorHAnsi"/>
        </w:rPr>
        <w:t>digital literacy allowing them to ad</w:t>
      </w:r>
      <w:r w:rsidR="002D7C3A">
        <w:rPr>
          <w:rFonts w:cstheme="minorHAnsi"/>
        </w:rPr>
        <w:t>apt</w:t>
      </w:r>
      <w:r w:rsidR="009E1BB3">
        <w:rPr>
          <w:rFonts w:cstheme="minorHAnsi"/>
        </w:rPr>
        <w:t xml:space="preserve"> and be </w:t>
      </w:r>
      <w:r w:rsidR="00D85C89">
        <w:rPr>
          <w:rFonts w:cstheme="minorHAnsi"/>
        </w:rPr>
        <w:t>active</w:t>
      </w:r>
      <w:r w:rsidR="009E1BB3">
        <w:rPr>
          <w:rFonts w:cstheme="minorHAnsi"/>
        </w:rPr>
        <w:t xml:space="preserve"> users</w:t>
      </w:r>
      <w:r w:rsidR="002D7C3A">
        <w:rPr>
          <w:rFonts w:cstheme="minorHAnsi"/>
        </w:rPr>
        <w:t xml:space="preserve"> </w:t>
      </w:r>
      <w:r w:rsidR="00582D77">
        <w:rPr>
          <w:rFonts w:cstheme="minorHAnsi"/>
        </w:rPr>
        <w:t xml:space="preserve">of the </w:t>
      </w:r>
      <w:r w:rsidR="008622DB">
        <w:rPr>
          <w:rFonts w:cstheme="minorHAnsi"/>
        </w:rPr>
        <w:t>ever-changing</w:t>
      </w:r>
      <w:r w:rsidR="002D7C3A">
        <w:rPr>
          <w:rFonts w:cstheme="minorHAnsi"/>
        </w:rPr>
        <w:t xml:space="preserve"> technology used in their future careers and personal lives.</w:t>
      </w:r>
    </w:p>
    <w:p w14:paraId="43B86208" w14:textId="191293B9" w:rsidR="00810ACA" w:rsidRDefault="00536E6A" w:rsidP="00760840">
      <w:pPr>
        <w:pStyle w:val="ListParagraph"/>
        <w:numPr>
          <w:ilvl w:val="0"/>
          <w:numId w:val="2"/>
        </w:numPr>
        <w:rPr>
          <w:rFonts w:cstheme="minorHAnsi"/>
        </w:rPr>
      </w:pPr>
      <w:r w:rsidRPr="0009591E">
        <w:rPr>
          <w:rFonts w:cstheme="minorHAnsi"/>
          <w:b/>
          <w:bCs/>
        </w:rPr>
        <w:t>Community:</w:t>
      </w:r>
      <w:r w:rsidRPr="00EE6200">
        <w:rPr>
          <w:rFonts w:cstheme="minorHAnsi"/>
        </w:rPr>
        <w:t xml:space="preserve"> </w:t>
      </w:r>
      <w:r w:rsidR="00E44263">
        <w:rPr>
          <w:rFonts w:cstheme="minorHAnsi"/>
        </w:rPr>
        <w:t>Inspiring</w:t>
      </w:r>
      <w:r w:rsidR="00161226">
        <w:rPr>
          <w:rFonts w:cstheme="minorHAnsi"/>
        </w:rPr>
        <w:t xml:space="preserve"> students to become active crea</w:t>
      </w:r>
      <w:r w:rsidR="00A20CB8">
        <w:rPr>
          <w:rFonts w:cstheme="minorHAnsi"/>
        </w:rPr>
        <w:t xml:space="preserve">tors of </w:t>
      </w:r>
      <w:r w:rsidR="00460552">
        <w:rPr>
          <w:rFonts w:cstheme="minorHAnsi"/>
        </w:rPr>
        <w:t>and innovators</w:t>
      </w:r>
      <w:r w:rsidR="00A20CB8">
        <w:rPr>
          <w:rFonts w:cstheme="minorHAnsi"/>
        </w:rPr>
        <w:t xml:space="preserve"> instead of passive users</w:t>
      </w:r>
      <w:r w:rsidR="00460552">
        <w:rPr>
          <w:rFonts w:cstheme="minorHAnsi"/>
        </w:rPr>
        <w:t xml:space="preserve"> of technology</w:t>
      </w:r>
      <w:r w:rsidR="00A20CB8">
        <w:rPr>
          <w:rFonts w:cstheme="minorHAnsi"/>
        </w:rPr>
        <w:t xml:space="preserve">. </w:t>
      </w:r>
      <w:r w:rsidR="00E44263">
        <w:rPr>
          <w:rFonts w:cstheme="minorHAnsi"/>
        </w:rPr>
        <w:t xml:space="preserve">Online safety and a solid understanding of the moral, </w:t>
      </w:r>
      <w:proofErr w:type="gramStart"/>
      <w:r w:rsidR="00E44263">
        <w:rPr>
          <w:rFonts w:cstheme="minorHAnsi"/>
        </w:rPr>
        <w:t>legal</w:t>
      </w:r>
      <w:proofErr w:type="gramEnd"/>
      <w:r w:rsidR="00E44263">
        <w:rPr>
          <w:rFonts w:cstheme="minorHAnsi"/>
        </w:rPr>
        <w:t xml:space="preserve"> and ethical considerations of </w:t>
      </w:r>
      <w:r w:rsidR="00811E97">
        <w:rPr>
          <w:rFonts w:cstheme="minorHAnsi"/>
        </w:rPr>
        <w:t>technology are embedded at every level of our curriculum to ensure that students know how to use technology responsibly.</w:t>
      </w:r>
    </w:p>
    <w:p w14:paraId="78B9EDD4" w14:textId="3385EDC2" w:rsidR="00B002AE" w:rsidRDefault="00B002AE" w:rsidP="00B002AE">
      <w:pPr>
        <w:rPr>
          <w:rFonts w:cstheme="minorHAnsi"/>
        </w:rPr>
      </w:pPr>
    </w:p>
    <w:p w14:paraId="33FF0B0C" w14:textId="70A683EE" w:rsidR="00B002AE" w:rsidRPr="00B53C7A" w:rsidRDefault="00B002AE" w:rsidP="00B002AE">
      <w:pPr>
        <w:rPr>
          <w:b/>
        </w:rPr>
      </w:pPr>
      <w:r w:rsidRPr="00B53C7A">
        <w:rPr>
          <w:b/>
        </w:rPr>
        <w:t>Core concepts and principles of progression</w:t>
      </w:r>
    </w:p>
    <w:p w14:paraId="6D4573F6" w14:textId="061F79BA" w:rsidR="00B002AE" w:rsidRDefault="007677B8" w:rsidP="00B002AE">
      <w:pPr>
        <w:rPr>
          <w:rFonts w:cstheme="minorHAnsi"/>
        </w:rPr>
      </w:pPr>
      <w:r>
        <w:rPr>
          <w:rFonts w:cstheme="minorHAnsi"/>
        </w:rPr>
        <w:t xml:space="preserve">Our curriculum will ensure that </w:t>
      </w:r>
      <w:r w:rsidR="00824193">
        <w:rPr>
          <w:rFonts w:cstheme="minorHAnsi"/>
        </w:rPr>
        <w:t>students</w:t>
      </w:r>
      <w:r w:rsidR="000B5948">
        <w:rPr>
          <w:rFonts w:cstheme="minorHAnsi"/>
        </w:rPr>
        <w:t xml:space="preserve"> </w:t>
      </w:r>
      <w:r w:rsidR="00D04EBD" w:rsidRPr="00B53C7A">
        <w:rPr>
          <w:rFonts w:cstheme="minorHAnsi"/>
        </w:rPr>
        <w:t>develop and sustain</w:t>
      </w:r>
      <w:r w:rsidR="000B5948">
        <w:rPr>
          <w:rFonts w:cstheme="minorHAnsi"/>
        </w:rPr>
        <w:t xml:space="preserve"> theoretical knowledge alongside practical computing skills.</w:t>
      </w:r>
      <w:r w:rsidR="003423C6">
        <w:rPr>
          <w:rFonts w:cstheme="minorHAnsi"/>
        </w:rPr>
        <w:t xml:space="preserve"> </w:t>
      </w:r>
      <w:r w:rsidR="00D04EBD" w:rsidRPr="00B53C7A">
        <w:rPr>
          <w:rFonts w:cstheme="minorHAnsi"/>
        </w:rPr>
        <w:t>S</w:t>
      </w:r>
      <w:r w:rsidR="00AB5787" w:rsidRPr="00B53C7A">
        <w:rPr>
          <w:rFonts w:cstheme="minorHAnsi"/>
        </w:rPr>
        <w:t>tudents</w:t>
      </w:r>
      <w:r w:rsidR="00AB5787">
        <w:rPr>
          <w:rFonts w:cstheme="minorHAnsi"/>
        </w:rPr>
        <w:t xml:space="preserve"> will learn the foundational </w:t>
      </w:r>
      <w:r w:rsidR="009018A6">
        <w:rPr>
          <w:rFonts w:cstheme="minorHAnsi"/>
        </w:rPr>
        <w:t xml:space="preserve">knowledge </w:t>
      </w:r>
      <w:r w:rsidR="00D04EBD" w:rsidRPr="00B53C7A">
        <w:rPr>
          <w:rFonts w:cstheme="minorHAnsi"/>
        </w:rPr>
        <w:t xml:space="preserve">and, from this </w:t>
      </w:r>
      <w:r w:rsidR="004128BE" w:rsidRPr="00B53C7A">
        <w:rPr>
          <w:rFonts w:cstheme="minorHAnsi"/>
        </w:rPr>
        <w:t>foundation, will</w:t>
      </w:r>
      <w:r w:rsidR="009018A6">
        <w:rPr>
          <w:rFonts w:cstheme="minorHAnsi"/>
        </w:rPr>
        <w:t xml:space="preserve"> have the opportunity to practice and apply that knowledge to</w:t>
      </w:r>
      <w:r w:rsidR="009467FF">
        <w:rPr>
          <w:rFonts w:cstheme="minorHAnsi"/>
        </w:rPr>
        <w:t xml:space="preserve"> innovate, build and create.</w:t>
      </w:r>
      <w:r w:rsidR="00AB5787">
        <w:rPr>
          <w:rFonts w:cstheme="minorHAnsi"/>
        </w:rPr>
        <w:t xml:space="preserve">  </w:t>
      </w:r>
      <w:r w:rsidR="000B5948">
        <w:rPr>
          <w:rFonts w:cstheme="minorHAnsi"/>
        </w:rPr>
        <w:t xml:space="preserve">E-safety will be embedded at every level of the curriculum ensuring that </w:t>
      </w:r>
      <w:r w:rsidR="0025203F">
        <w:rPr>
          <w:rFonts w:cstheme="minorHAnsi"/>
        </w:rPr>
        <w:t>where appropriate each</w:t>
      </w:r>
      <w:r w:rsidR="000B5948">
        <w:rPr>
          <w:rFonts w:cstheme="minorHAnsi"/>
        </w:rPr>
        <w:t xml:space="preserve"> unit takes </w:t>
      </w:r>
      <w:r w:rsidR="004128BE" w:rsidRPr="00B53C7A">
        <w:rPr>
          <w:rFonts w:cstheme="minorHAnsi"/>
        </w:rPr>
        <w:t xml:space="preserve">exposes and </w:t>
      </w:r>
      <w:r w:rsidR="008E1CD5" w:rsidRPr="00B53C7A">
        <w:rPr>
          <w:rFonts w:cstheme="minorHAnsi"/>
        </w:rPr>
        <w:t>ratifies</w:t>
      </w:r>
      <w:r w:rsidR="00BF2BA2">
        <w:rPr>
          <w:rFonts w:cstheme="minorHAnsi"/>
        </w:rPr>
        <w:t xml:space="preserve"> the legal, </w:t>
      </w:r>
      <w:proofErr w:type="gramStart"/>
      <w:r w:rsidR="00BF2BA2">
        <w:rPr>
          <w:rFonts w:cstheme="minorHAnsi"/>
        </w:rPr>
        <w:t>moral</w:t>
      </w:r>
      <w:proofErr w:type="gramEnd"/>
      <w:r w:rsidR="00BF2BA2">
        <w:rPr>
          <w:rFonts w:cstheme="minorHAnsi"/>
        </w:rPr>
        <w:t xml:space="preserve"> and ethical ramifications of </w:t>
      </w:r>
      <w:r w:rsidR="00F571B3">
        <w:rPr>
          <w:rFonts w:cstheme="minorHAnsi"/>
        </w:rPr>
        <w:t>using technology</w:t>
      </w:r>
      <w:r w:rsidR="0025203F">
        <w:rPr>
          <w:rFonts w:cstheme="minorHAnsi"/>
        </w:rPr>
        <w:t>.</w:t>
      </w:r>
      <w:r w:rsidR="004F3E86">
        <w:rPr>
          <w:rFonts w:cstheme="minorHAnsi"/>
        </w:rPr>
        <w:t xml:space="preserve"> </w:t>
      </w:r>
      <w:r w:rsidR="00A36302">
        <w:rPr>
          <w:rFonts w:cstheme="minorHAnsi"/>
        </w:rPr>
        <w:t>While studying the OCL Computing curriculum students will</w:t>
      </w:r>
      <w:r w:rsidR="00C33843">
        <w:rPr>
          <w:rFonts w:cstheme="minorHAnsi"/>
        </w:rPr>
        <w:t>:</w:t>
      </w:r>
      <w:r w:rsidR="004F3E86">
        <w:rPr>
          <w:rFonts w:cstheme="minorHAnsi"/>
        </w:rPr>
        <w:t xml:space="preserve"> </w:t>
      </w:r>
    </w:p>
    <w:p w14:paraId="063FC9B7" w14:textId="29D2D9A4" w:rsidR="00B80F80" w:rsidRDefault="008B3A3C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 w:rsidRPr="00782550">
        <w:rPr>
          <w:rFonts w:cstheme="minorHAnsi"/>
          <w:b/>
          <w:bCs/>
        </w:rPr>
        <w:t>Use a wi</w:t>
      </w:r>
      <w:r w:rsidR="00070508" w:rsidRPr="00782550">
        <w:rPr>
          <w:rFonts w:cstheme="minorHAnsi"/>
          <w:b/>
          <w:bCs/>
        </w:rPr>
        <w:t>de range of software and technology</w:t>
      </w:r>
      <w:r w:rsidR="00D8631B">
        <w:rPr>
          <w:rFonts w:cstheme="minorHAnsi"/>
        </w:rPr>
        <w:t xml:space="preserve"> -</w:t>
      </w:r>
      <w:r w:rsidR="00070508">
        <w:rPr>
          <w:rFonts w:cstheme="minorHAnsi"/>
        </w:rPr>
        <w:t xml:space="preserve"> we know that </w:t>
      </w:r>
      <w:r w:rsidR="00782550">
        <w:rPr>
          <w:rFonts w:cstheme="minorHAnsi"/>
        </w:rPr>
        <w:t>students will need to use a multitude of different software packages in the</w:t>
      </w:r>
      <w:r w:rsidR="00BC79BF">
        <w:rPr>
          <w:rFonts w:cstheme="minorHAnsi"/>
        </w:rPr>
        <w:t>ir</w:t>
      </w:r>
      <w:r w:rsidR="00782550">
        <w:rPr>
          <w:rFonts w:cstheme="minorHAnsi"/>
        </w:rPr>
        <w:t xml:space="preserve"> personal, </w:t>
      </w:r>
      <w:proofErr w:type="gramStart"/>
      <w:r w:rsidR="00782550">
        <w:rPr>
          <w:rFonts w:cstheme="minorHAnsi"/>
        </w:rPr>
        <w:t>academic</w:t>
      </w:r>
      <w:proofErr w:type="gramEnd"/>
      <w:r w:rsidR="00782550">
        <w:rPr>
          <w:rFonts w:cstheme="minorHAnsi"/>
        </w:rPr>
        <w:t xml:space="preserve"> and professional lives. </w:t>
      </w:r>
      <w:r w:rsidR="008B773F">
        <w:rPr>
          <w:rFonts w:cstheme="minorHAnsi"/>
        </w:rPr>
        <w:t xml:space="preserve">So that </w:t>
      </w:r>
      <w:r w:rsidR="00D837E3">
        <w:rPr>
          <w:rFonts w:cstheme="minorHAnsi"/>
        </w:rPr>
        <w:t xml:space="preserve">students can build the resilience to adapt to new </w:t>
      </w:r>
      <w:r w:rsidR="008A2ABA">
        <w:rPr>
          <w:rFonts w:cstheme="minorHAnsi"/>
        </w:rPr>
        <w:t>software</w:t>
      </w:r>
      <w:r w:rsidR="008E1CD5" w:rsidRPr="00B53C7A">
        <w:rPr>
          <w:rFonts w:cstheme="minorHAnsi"/>
        </w:rPr>
        <w:t>,</w:t>
      </w:r>
      <w:r w:rsidR="008A2ABA">
        <w:rPr>
          <w:rFonts w:cstheme="minorHAnsi"/>
        </w:rPr>
        <w:t xml:space="preserve"> the curriculum will </w:t>
      </w:r>
      <w:r w:rsidR="00C724BD">
        <w:rPr>
          <w:rFonts w:cstheme="minorHAnsi"/>
        </w:rPr>
        <w:t xml:space="preserve">utilise a </w:t>
      </w:r>
      <w:r w:rsidR="00C93294" w:rsidRPr="00B53C7A">
        <w:rPr>
          <w:rFonts w:cstheme="minorHAnsi"/>
        </w:rPr>
        <w:t>multitude</w:t>
      </w:r>
      <w:r w:rsidR="00C724BD">
        <w:rPr>
          <w:rFonts w:cstheme="minorHAnsi"/>
        </w:rPr>
        <w:t xml:space="preserve"> of </w:t>
      </w:r>
      <w:r w:rsidR="00C93294" w:rsidRPr="00B53C7A">
        <w:rPr>
          <w:rFonts w:cstheme="minorHAnsi"/>
        </w:rPr>
        <w:t>selected</w:t>
      </w:r>
      <w:r w:rsidR="00C724BD">
        <w:rPr>
          <w:rFonts w:cstheme="minorHAnsi"/>
        </w:rPr>
        <w:t xml:space="preserve"> software packages </w:t>
      </w:r>
      <w:r w:rsidR="00E139F4">
        <w:rPr>
          <w:rFonts w:cstheme="minorHAnsi"/>
        </w:rPr>
        <w:t xml:space="preserve">on </w:t>
      </w:r>
      <w:r w:rsidR="001515A0">
        <w:rPr>
          <w:rFonts w:cstheme="minorHAnsi"/>
        </w:rPr>
        <w:t xml:space="preserve">both </w:t>
      </w:r>
      <w:r w:rsidR="00FF14C7">
        <w:rPr>
          <w:rFonts w:cstheme="minorHAnsi"/>
        </w:rPr>
        <w:t xml:space="preserve">Windows PC and iPad. </w:t>
      </w:r>
    </w:p>
    <w:p w14:paraId="18F42A4B" w14:textId="6CAA7EC5" w:rsidR="006B31F5" w:rsidRDefault="006B31F5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Embed fundamental ICT skills </w:t>
      </w:r>
      <w:r>
        <w:rPr>
          <w:rFonts w:cstheme="minorHAnsi"/>
        </w:rPr>
        <w:t xml:space="preserve">– embedded in each unit will be opportunities to practice the fundamentals of ICT use. Students will learn to use a variety of input devices effectively (keyboard, </w:t>
      </w:r>
      <w:proofErr w:type="gramStart"/>
      <w:r>
        <w:rPr>
          <w:rFonts w:cstheme="minorHAnsi"/>
        </w:rPr>
        <w:t>mouse</w:t>
      </w:r>
      <w:proofErr w:type="gramEnd"/>
      <w:r>
        <w:rPr>
          <w:rFonts w:cstheme="minorHAnsi"/>
        </w:rPr>
        <w:t xml:space="preserve"> and touch devices), file management, communicating online (email, in app messaging and collaborative documents) and how to choose the right device / software for a given task.</w:t>
      </w:r>
    </w:p>
    <w:p w14:paraId="3D58A5EC" w14:textId="0697DF3E" w:rsidR="007609F6" w:rsidRDefault="00EE148A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 w:rsidRPr="00EE148A">
        <w:rPr>
          <w:rFonts w:cstheme="minorHAnsi"/>
          <w:b/>
          <w:bCs/>
        </w:rPr>
        <w:lastRenderedPageBreak/>
        <w:t>Modify and create computer programs</w:t>
      </w:r>
      <w:r w:rsidR="00D8631B">
        <w:rPr>
          <w:rFonts w:cstheme="minorHAnsi"/>
        </w:rPr>
        <w:t xml:space="preserve"> </w:t>
      </w:r>
      <w:r w:rsidR="00203593">
        <w:rPr>
          <w:rFonts w:cstheme="minorHAnsi"/>
        </w:rPr>
        <w:t>–</w:t>
      </w:r>
      <w:r w:rsidR="00D8631B">
        <w:rPr>
          <w:rFonts w:cstheme="minorHAnsi"/>
        </w:rPr>
        <w:t xml:space="preserve"> </w:t>
      </w:r>
      <w:r w:rsidR="00C146AC">
        <w:rPr>
          <w:rFonts w:cstheme="minorHAnsi"/>
        </w:rPr>
        <w:t xml:space="preserve">students will </w:t>
      </w:r>
      <w:r w:rsidR="00C47B96">
        <w:rPr>
          <w:rFonts w:cstheme="minorHAnsi"/>
        </w:rPr>
        <w:t xml:space="preserve">learn to read, </w:t>
      </w:r>
      <w:proofErr w:type="gramStart"/>
      <w:r w:rsidR="00C47B96">
        <w:rPr>
          <w:rFonts w:cstheme="minorHAnsi"/>
        </w:rPr>
        <w:t>modify</w:t>
      </w:r>
      <w:proofErr w:type="gramEnd"/>
      <w:r w:rsidR="00C47B96">
        <w:rPr>
          <w:rFonts w:cstheme="minorHAnsi"/>
        </w:rPr>
        <w:t xml:space="preserve"> and create computer programs</w:t>
      </w:r>
      <w:r w:rsidR="001B3CF6">
        <w:rPr>
          <w:rFonts w:cstheme="minorHAnsi"/>
        </w:rPr>
        <w:t xml:space="preserve"> using the PRIMM method</w:t>
      </w:r>
      <w:r w:rsidR="00725249">
        <w:rPr>
          <w:rFonts w:cstheme="minorHAnsi"/>
        </w:rPr>
        <w:t xml:space="preserve">. </w:t>
      </w:r>
      <w:r w:rsidR="00DD12CE">
        <w:rPr>
          <w:rFonts w:cstheme="minorHAnsi"/>
        </w:rPr>
        <w:t>These programming skills will be practiced across 2 languages starting with Scratch and moving to P</w:t>
      </w:r>
      <w:r w:rsidR="002B2F21">
        <w:rPr>
          <w:rFonts w:cstheme="minorHAnsi"/>
        </w:rPr>
        <w:t>ython by the end of KS3.</w:t>
      </w:r>
      <w:r w:rsidR="00864DE5">
        <w:rPr>
          <w:rFonts w:cstheme="minorHAnsi"/>
        </w:rPr>
        <w:t xml:space="preserve"> Students who </w:t>
      </w:r>
      <w:r w:rsidR="00F014E3">
        <w:rPr>
          <w:rFonts w:cstheme="minorHAnsi"/>
        </w:rPr>
        <w:t>are enrolled in the Computer Science GCSE will continue to master these practical programming skills with the Python Language.</w:t>
      </w:r>
    </w:p>
    <w:p w14:paraId="499A0D8D" w14:textId="31942865" w:rsidR="00A05D98" w:rsidRDefault="005E5C35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Create and edit a variety of </w:t>
      </w:r>
      <w:r w:rsidR="00453C92">
        <w:rPr>
          <w:rFonts w:cstheme="minorHAnsi"/>
          <w:b/>
          <w:bCs/>
        </w:rPr>
        <w:t>media</w:t>
      </w:r>
      <w:r w:rsidR="00453C92">
        <w:rPr>
          <w:rFonts w:cstheme="minorHAnsi"/>
        </w:rPr>
        <w:t xml:space="preserve"> </w:t>
      </w:r>
      <w:r w:rsidR="007B7A12">
        <w:rPr>
          <w:rFonts w:cstheme="minorHAnsi"/>
        </w:rPr>
        <w:t>–</w:t>
      </w:r>
      <w:r w:rsidR="00453C92">
        <w:rPr>
          <w:rFonts w:cstheme="minorHAnsi"/>
        </w:rPr>
        <w:t xml:space="preserve"> </w:t>
      </w:r>
      <w:r w:rsidR="007B7A12">
        <w:rPr>
          <w:rFonts w:cstheme="minorHAnsi"/>
        </w:rPr>
        <w:t>in addition to the creation of computer programs</w:t>
      </w:r>
      <w:r w:rsidR="00C93294" w:rsidRPr="00B53C7A">
        <w:rPr>
          <w:rFonts w:cstheme="minorHAnsi"/>
        </w:rPr>
        <w:t>,</w:t>
      </w:r>
      <w:r w:rsidR="002B216C">
        <w:rPr>
          <w:rFonts w:cstheme="minorHAnsi"/>
        </w:rPr>
        <w:t xml:space="preserve"> students will create</w:t>
      </w:r>
      <w:r w:rsidR="00252663">
        <w:rPr>
          <w:rFonts w:cstheme="minorHAnsi"/>
        </w:rPr>
        <w:t xml:space="preserve">, </w:t>
      </w:r>
      <w:proofErr w:type="gramStart"/>
      <w:r w:rsidR="00252663">
        <w:rPr>
          <w:rFonts w:cstheme="minorHAnsi"/>
        </w:rPr>
        <w:t>edit</w:t>
      </w:r>
      <w:proofErr w:type="gramEnd"/>
      <w:r w:rsidR="00252663">
        <w:rPr>
          <w:rFonts w:cstheme="minorHAnsi"/>
        </w:rPr>
        <w:t xml:space="preserve"> and use all forms </w:t>
      </w:r>
      <w:r w:rsidR="005F7901">
        <w:rPr>
          <w:rFonts w:cstheme="minorHAnsi"/>
        </w:rPr>
        <w:t>of</w:t>
      </w:r>
      <w:r w:rsidR="00252663">
        <w:rPr>
          <w:rFonts w:cstheme="minorHAnsi"/>
        </w:rPr>
        <w:t xml:space="preserve"> media including text, images, video and audio</w:t>
      </w:r>
      <w:r w:rsidR="000B29DD">
        <w:rPr>
          <w:rFonts w:cstheme="minorHAnsi"/>
        </w:rPr>
        <w:t xml:space="preserve">. </w:t>
      </w:r>
      <w:r w:rsidR="00A36302">
        <w:rPr>
          <w:rFonts w:cstheme="minorHAnsi"/>
        </w:rPr>
        <w:t xml:space="preserve">This media will be </w:t>
      </w:r>
      <w:r w:rsidR="0042345A">
        <w:rPr>
          <w:rFonts w:cstheme="minorHAnsi"/>
        </w:rPr>
        <w:t>created both as small</w:t>
      </w:r>
      <w:r w:rsidR="00782073">
        <w:rPr>
          <w:rFonts w:cstheme="minorHAnsi"/>
        </w:rPr>
        <w:t xml:space="preserve"> individual projects and as part of larger pieces of work such as presentations and websites.</w:t>
      </w:r>
    </w:p>
    <w:p w14:paraId="62A2C928" w14:textId="0FDDD074" w:rsidR="00782073" w:rsidRDefault="00E42A73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>Be aware of the risks of technology and how they can be minimised</w:t>
      </w:r>
      <w:r w:rsidR="009B62EB">
        <w:rPr>
          <w:rFonts w:cstheme="minorHAnsi"/>
          <w:b/>
          <w:bCs/>
        </w:rPr>
        <w:t xml:space="preserve"> </w:t>
      </w:r>
      <w:proofErr w:type="gramStart"/>
      <w:r w:rsidR="009B62EB">
        <w:rPr>
          <w:rFonts w:cstheme="minorHAnsi"/>
          <w:b/>
          <w:bCs/>
        </w:rPr>
        <w:t xml:space="preserve">– </w:t>
      </w:r>
      <w:r>
        <w:rPr>
          <w:rFonts w:cstheme="minorHAnsi"/>
        </w:rPr>
        <w:t xml:space="preserve"> e</w:t>
      </w:r>
      <w:proofErr w:type="gramEnd"/>
      <w:r>
        <w:rPr>
          <w:rFonts w:cstheme="minorHAnsi"/>
        </w:rPr>
        <w:t>-safety will be embedded at every level of the curriculum</w:t>
      </w:r>
      <w:r w:rsidR="000B617C">
        <w:rPr>
          <w:rFonts w:cstheme="minorHAnsi"/>
        </w:rPr>
        <w:t xml:space="preserve">. </w:t>
      </w:r>
      <w:r w:rsidR="00A4330D" w:rsidRPr="00B53C7A">
        <w:rPr>
          <w:rFonts w:cstheme="minorHAnsi"/>
        </w:rPr>
        <w:t>Units</w:t>
      </w:r>
      <w:r w:rsidR="0035641A">
        <w:rPr>
          <w:rFonts w:cstheme="minorHAnsi"/>
        </w:rPr>
        <w:t xml:space="preserve"> </w:t>
      </w:r>
      <w:r w:rsidR="00240789">
        <w:rPr>
          <w:rFonts w:cstheme="minorHAnsi"/>
        </w:rPr>
        <w:t xml:space="preserve">will </w:t>
      </w:r>
      <w:r w:rsidR="003B6E40" w:rsidRPr="00B53C7A">
        <w:rPr>
          <w:rFonts w:cstheme="minorHAnsi"/>
        </w:rPr>
        <w:t>not only</w:t>
      </w:r>
      <w:r w:rsidR="00A4330D" w:rsidRPr="00B53C7A">
        <w:rPr>
          <w:rFonts w:cstheme="minorHAnsi"/>
        </w:rPr>
        <w:t xml:space="preserve"> explicitly </w:t>
      </w:r>
      <w:r w:rsidR="00D31B24" w:rsidRPr="00B53C7A">
        <w:rPr>
          <w:rFonts w:cstheme="minorHAnsi"/>
        </w:rPr>
        <w:t>teach</w:t>
      </w:r>
      <w:r w:rsidR="00240789">
        <w:rPr>
          <w:rFonts w:cstheme="minorHAnsi"/>
        </w:rPr>
        <w:t xml:space="preserve"> </w:t>
      </w:r>
      <w:r w:rsidR="00081BF1">
        <w:rPr>
          <w:rFonts w:cstheme="minorHAnsi"/>
        </w:rPr>
        <w:t xml:space="preserve">e-safety </w:t>
      </w:r>
      <w:r w:rsidR="00844505">
        <w:rPr>
          <w:rFonts w:cstheme="minorHAnsi"/>
        </w:rPr>
        <w:t xml:space="preserve">such as when studying online safety, social </w:t>
      </w:r>
      <w:proofErr w:type="gramStart"/>
      <w:r w:rsidR="00844505">
        <w:rPr>
          <w:rFonts w:cstheme="minorHAnsi"/>
        </w:rPr>
        <w:t>media</w:t>
      </w:r>
      <w:proofErr w:type="gramEnd"/>
      <w:r w:rsidR="00844505">
        <w:rPr>
          <w:rFonts w:cstheme="minorHAnsi"/>
        </w:rPr>
        <w:t xml:space="preserve"> and cyberbullying</w:t>
      </w:r>
      <w:r w:rsidR="003B6E40" w:rsidRPr="00B53C7A">
        <w:rPr>
          <w:rFonts w:cstheme="minorHAnsi"/>
        </w:rPr>
        <w:t>, but also will retrieve and</w:t>
      </w:r>
      <w:r w:rsidR="00D31B24" w:rsidRPr="00B53C7A">
        <w:rPr>
          <w:rFonts w:cstheme="minorHAnsi"/>
        </w:rPr>
        <w:t xml:space="preserve"> embed this understanding implicitly</w:t>
      </w:r>
      <w:r w:rsidR="00047D58">
        <w:rPr>
          <w:rFonts w:cstheme="minorHAnsi"/>
        </w:rPr>
        <w:t xml:space="preserve"> such as</w:t>
      </w:r>
      <w:r w:rsidR="002E4D1D">
        <w:rPr>
          <w:rFonts w:cstheme="minorHAnsi"/>
        </w:rPr>
        <w:t xml:space="preserve"> when discussing</w:t>
      </w:r>
      <w:r w:rsidR="00047D58">
        <w:rPr>
          <w:rFonts w:cstheme="minorHAnsi"/>
        </w:rPr>
        <w:t xml:space="preserve"> networks</w:t>
      </w:r>
      <w:r w:rsidR="002E4D1D">
        <w:rPr>
          <w:rFonts w:cstheme="minorHAnsi"/>
        </w:rPr>
        <w:t>, data</w:t>
      </w:r>
      <w:r w:rsidR="00047D58">
        <w:rPr>
          <w:rFonts w:cstheme="minorHAnsi"/>
        </w:rPr>
        <w:t xml:space="preserve"> and cybersecurity </w:t>
      </w:r>
      <w:r w:rsidR="00B31ED6">
        <w:rPr>
          <w:rFonts w:cstheme="minorHAnsi"/>
        </w:rPr>
        <w:t xml:space="preserve">will </w:t>
      </w:r>
      <w:r w:rsidR="00AF5BC8">
        <w:rPr>
          <w:rFonts w:cstheme="minorHAnsi"/>
        </w:rPr>
        <w:t xml:space="preserve">embed </w:t>
      </w:r>
      <w:r w:rsidR="00951117">
        <w:rPr>
          <w:rFonts w:cstheme="minorHAnsi"/>
        </w:rPr>
        <w:t>legal, moral and ethical concerns.</w:t>
      </w:r>
    </w:p>
    <w:p w14:paraId="660E990B" w14:textId="178F8662" w:rsidR="0036133D" w:rsidRDefault="00EE294C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Use computational thinking skills to solve </w:t>
      </w:r>
      <w:r w:rsidR="00DA0CBD">
        <w:rPr>
          <w:rFonts w:cstheme="minorHAnsi"/>
          <w:b/>
          <w:bCs/>
        </w:rPr>
        <w:t xml:space="preserve">real world problems </w:t>
      </w:r>
      <w:r w:rsidR="009B62EB">
        <w:rPr>
          <w:rFonts w:cstheme="minorHAnsi"/>
        </w:rPr>
        <w:t xml:space="preserve">– </w:t>
      </w:r>
      <w:r w:rsidR="000C3255">
        <w:rPr>
          <w:rFonts w:cstheme="minorHAnsi"/>
        </w:rPr>
        <w:t xml:space="preserve">decomposition, </w:t>
      </w:r>
      <w:r w:rsidR="0035140B">
        <w:rPr>
          <w:rFonts w:cstheme="minorHAnsi"/>
        </w:rPr>
        <w:t xml:space="preserve">pattern recognition, abstraction and algorithmic thinking are some of the most important transferable skills from computing. </w:t>
      </w:r>
      <w:r w:rsidR="00CB2AF0">
        <w:rPr>
          <w:rFonts w:cstheme="minorHAnsi"/>
        </w:rPr>
        <w:t xml:space="preserve">Students will </w:t>
      </w:r>
      <w:r w:rsidR="000F3951">
        <w:rPr>
          <w:rFonts w:cstheme="minorHAnsi"/>
        </w:rPr>
        <w:t xml:space="preserve">take problems such as </w:t>
      </w:r>
      <w:r w:rsidR="0046605E">
        <w:rPr>
          <w:rFonts w:cstheme="minorHAnsi"/>
        </w:rPr>
        <w:t xml:space="preserve">converting </w:t>
      </w:r>
      <w:r w:rsidR="0042659C">
        <w:rPr>
          <w:rFonts w:cstheme="minorHAnsi"/>
        </w:rPr>
        <w:t xml:space="preserve">values, </w:t>
      </w:r>
      <w:r w:rsidR="00D3332B">
        <w:rPr>
          <w:rFonts w:cstheme="minorHAnsi"/>
        </w:rPr>
        <w:t xml:space="preserve">measuring </w:t>
      </w:r>
      <w:proofErr w:type="gramStart"/>
      <w:r w:rsidR="00D3332B">
        <w:rPr>
          <w:rFonts w:cstheme="minorHAnsi"/>
        </w:rPr>
        <w:t>space</w:t>
      </w:r>
      <w:proofErr w:type="gramEnd"/>
      <w:r w:rsidR="004342AE">
        <w:rPr>
          <w:rFonts w:cstheme="minorHAnsi"/>
        </w:rPr>
        <w:t xml:space="preserve"> or managing data and </w:t>
      </w:r>
      <w:r w:rsidR="00ED00A3">
        <w:rPr>
          <w:rFonts w:cstheme="minorHAnsi"/>
        </w:rPr>
        <w:t>use these skills</w:t>
      </w:r>
      <w:r w:rsidR="00910920">
        <w:rPr>
          <w:rFonts w:cstheme="minorHAnsi"/>
        </w:rPr>
        <w:t xml:space="preserve"> alongside their programming knowledge</w:t>
      </w:r>
      <w:r w:rsidR="00ED00A3">
        <w:rPr>
          <w:rFonts w:cstheme="minorHAnsi"/>
        </w:rPr>
        <w:t xml:space="preserve"> to </w:t>
      </w:r>
      <w:r w:rsidR="00B86904">
        <w:rPr>
          <w:rFonts w:cstheme="minorHAnsi"/>
        </w:rPr>
        <w:t>design and build solutions for them.</w:t>
      </w:r>
    </w:p>
    <w:p w14:paraId="542CACB6" w14:textId="4D926A33" w:rsidR="00CB642B" w:rsidRDefault="0086111A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Recognise </w:t>
      </w:r>
      <w:r w:rsidR="008D55FA">
        <w:rPr>
          <w:rFonts w:cstheme="minorHAnsi"/>
          <w:b/>
          <w:bCs/>
        </w:rPr>
        <w:t xml:space="preserve">computer hardware and understand </w:t>
      </w:r>
      <w:r w:rsidR="00FB4201">
        <w:rPr>
          <w:rFonts w:cstheme="minorHAnsi"/>
          <w:b/>
          <w:bCs/>
        </w:rPr>
        <w:t xml:space="preserve">how each component works </w:t>
      </w:r>
      <w:r w:rsidR="00D54938">
        <w:rPr>
          <w:rFonts w:cstheme="minorHAnsi"/>
        </w:rPr>
        <w:t>–</w:t>
      </w:r>
      <w:r w:rsidR="00A14F77">
        <w:rPr>
          <w:rFonts w:cstheme="minorHAnsi"/>
        </w:rPr>
        <w:t xml:space="preserve"> alongside </w:t>
      </w:r>
      <w:r w:rsidR="00A15DA4">
        <w:rPr>
          <w:rFonts w:cstheme="minorHAnsi"/>
        </w:rPr>
        <w:t>learning to recognise and use each component</w:t>
      </w:r>
      <w:r w:rsidR="00A14F77">
        <w:rPr>
          <w:rFonts w:cstheme="minorHAnsi"/>
        </w:rPr>
        <w:t xml:space="preserve"> students will learn how to compare </w:t>
      </w:r>
      <w:r w:rsidR="00A303C3">
        <w:rPr>
          <w:rFonts w:cstheme="minorHAnsi"/>
        </w:rPr>
        <w:t xml:space="preserve">components of the same type such as storage </w:t>
      </w:r>
      <w:r w:rsidR="00CC37FB">
        <w:rPr>
          <w:rFonts w:cstheme="minorHAnsi"/>
        </w:rPr>
        <w:t xml:space="preserve">devices, </w:t>
      </w:r>
      <w:proofErr w:type="gramStart"/>
      <w:r w:rsidR="00CC37FB">
        <w:rPr>
          <w:rFonts w:cstheme="minorHAnsi"/>
        </w:rPr>
        <w:t>processors</w:t>
      </w:r>
      <w:proofErr w:type="gramEnd"/>
      <w:r w:rsidR="00CC37FB">
        <w:rPr>
          <w:rFonts w:cstheme="minorHAnsi"/>
        </w:rPr>
        <w:t xml:space="preserve"> and memory. </w:t>
      </w:r>
      <w:r w:rsidR="00B337D6">
        <w:rPr>
          <w:rFonts w:cstheme="minorHAnsi"/>
        </w:rPr>
        <w:t xml:space="preserve">This knowledge </w:t>
      </w:r>
      <w:r w:rsidR="004032BE">
        <w:rPr>
          <w:rFonts w:cstheme="minorHAnsi"/>
        </w:rPr>
        <w:t xml:space="preserve">will allow students to </w:t>
      </w:r>
      <w:r w:rsidR="007A5183">
        <w:rPr>
          <w:rFonts w:cstheme="minorHAnsi"/>
        </w:rPr>
        <w:t xml:space="preserve">compare and design systems </w:t>
      </w:r>
      <w:r w:rsidR="002F000F">
        <w:rPr>
          <w:rFonts w:cstheme="minorHAnsi"/>
        </w:rPr>
        <w:t>for different tasks</w:t>
      </w:r>
      <w:r w:rsidR="006C6052">
        <w:rPr>
          <w:rFonts w:cstheme="minorHAnsi"/>
        </w:rPr>
        <w:t>.</w:t>
      </w:r>
    </w:p>
    <w:p w14:paraId="3DAE5A04" w14:textId="77777777" w:rsidR="00654AC4" w:rsidRPr="008922F3" w:rsidRDefault="00F06BE0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Understand </w:t>
      </w:r>
      <w:r w:rsidR="006951FE">
        <w:rPr>
          <w:rFonts w:cstheme="minorHAnsi"/>
          <w:b/>
          <w:bCs/>
        </w:rPr>
        <w:t xml:space="preserve">what networks are and </w:t>
      </w:r>
      <w:r w:rsidR="00A27287">
        <w:rPr>
          <w:rFonts w:cstheme="minorHAnsi"/>
          <w:b/>
          <w:bCs/>
        </w:rPr>
        <w:t xml:space="preserve">how they are used </w:t>
      </w:r>
      <w:r w:rsidR="006E26F0">
        <w:rPr>
          <w:rFonts w:cstheme="minorHAnsi"/>
        </w:rPr>
        <w:t>–</w:t>
      </w:r>
      <w:r w:rsidR="00A27287">
        <w:rPr>
          <w:rFonts w:cstheme="minorHAnsi"/>
        </w:rPr>
        <w:t xml:space="preserve"> </w:t>
      </w:r>
      <w:r w:rsidR="006E26F0">
        <w:rPr>
          <w:rFonts w:cstheme="minorHAnsi"/>
        </w:rPr>
        <w:t xml:space="preserve">this includes </w:t>
      </w:r>
      <w:r w:rsidR="00351D21">
        <w:rPr>
          <w:rFonts w:cstheme="minorHAnsi"/>
        </w:rPr>
        <w:t xml:space="preserve">understanding how </w:t>
      </w:r>
      <w:r w:rsidR="006D2967">
        <w:rPr>
          <w:rFonts w:cstheme="minorHAnsi"/>
        </w:rPr>
        <w:t xml:space="preserve">computers are connected to a </w:t>
      </w:r>
      <w:proofErr w:type="gramStart"/>
      <w:r w:rsidR="006D2967">
        <w:rPr>
          <w:rFonts w:cstheme="minorHAnsi"/>
        </w:rPr>
        <w:t>network,</w:t>
      </w:r>
      <w:proofErr w:type="gramEnd"/>
      <w:r w:rsidR="006D2967">
        <w:rPr>
          <w:rFonts w:cstheme="minorHAnsi"/>
        </w:rPr>
        <w:t xml:space="preserve"> how common network </w:t>
      </w:r>
      <w:r w:rsidR="006D2967" w:rsidRPr="008922F3">
        <w:rPr>
          <w:rFonts w:cstheme="minorHAnsi"/>
        </w:rPr>
        <w:t>hardware works</w:t>
      </w:r>
      <w:r w:rsidR="008A7E9D" w:rsidRPr="008922F3">
        <w:rPr>
          <w:rFonts w:cstheme="minorHAnsi"/>
        </w:rPr>
        <w:t xml:space="preserve"> and the benefit</w:t>
      </w:r>
      <w:r w:rsidR="00121CDB" w:rsidRPr="008922F3">
        <w:rPr>
          <w:rFonts w:cstheme="minorHAnsi"/>
        </w:rPr>
        <w:t xml:space="preserve">s of using networks. </w:t>
      </w:r>
      <w:r w:rsidR="008E62E8" w:rsidRPr="008922F3">
        <w:rPr>
          <w:rFonts w:cstheme="minorHAnsi"/>
        </w:rPr>
        <w:t xml:space="preserve">Students will also </w:t>
      </w:r>
      <w:proofErr w:type="gramStart"/>
      <w:r w:rsidR="008E62E8" w:rsidRPr="008922F3">
        <w:rPr>
          <w:rFonts w:cstheme="minorHAnsi"/>
        </w:rPr>
        <w:t>have an understanding of</w:t>
      </w:r>
      <w:proofErr w:type="gramEnd"/>
      <w:r w:rsidR="008E62E8" w:rsidRPr="008922F3">
        <w:rPr>
          <w:rFonts w:cstheme="minorHAnsi"/>
        </w:rPr>
        <w:t xml:space="preserve"> how different networks connect together and </w:t>
      </w:r>
      <w:r w:rsidR="005905AF" w:rsidRPr="008922F3">
        <w:rPr>
          <w:rFonts w:cstheme="minorHAnsi"/>
        </w:rPr>
        <w:t xml:space="preserve">how messages are </w:t>
      </w:r>
      <w:r w:rsidR="005802BF" w:rsidRPr="008922F3">
        <w:rPr>
          <w:rFonts w:cstheme="minorHAnsi"/>
        </w:rPr>
        <w:t xml:space="preserve">broken into packets </w:t>
      </w:r>
      <w:r w:rsidR="00F64B88" w:rsidRPr="008922F3">
        <w:rPr>
          <w:rFonts w:cstheme="minorHAnsi"/>
        </w:rPr>
        <w:t>before being sent across networks such as the internet.</w:t>
      </w:r>
    </w:p>
    <w:p w14:paraId="7D06D146" w14:textId="192C222A" w:rsidR="00DB6E8E" w:rsidRPr="008922F3" w:rsidRDefault="00820821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 w:rsidRPr="008922F3">
        <w:rPr>
          <w:rFonts w:cstheme="minorHAnsi"/>
          <w:b/>
          <w:bCs/>
        </w:rPr>
        <w:t xml:space="preserve">Understand simple Boolean logic </w:t>
      </w:r>
      <w:r w:rsidR="000B25B7" w:rsidRPr="008922F3">
        <w:rPr>
          <w:rFonts w:cstheme="minorHAnsi"/>
        </w:rPr>
        <w:t>–</w:t>
      </w:r>
      <w:r w:rsidRPr="008922F3">
        <w:rPr>
          <w:rFonts w:cstheme="minorHAnsi"/>
        </w:rPr>
        <w:t xml:space="preserve"> </w:t>
      </w:r>
      <w:r w:rsidR="000B25B7" w:rsidRPr="008922F3">
        <w:rPr>
          <w:rFonts w:cstheme="minorHAnsi"/>
        </w:rPr>
        <w:t>[</w:t>
      </w:r>
      <w:r w:rsidR="000B25B7" w:rsidRPr="008922F3">
        <w:t>for example, AND, OR and NOT] and some of its uses in circuits and programming; understand how numbers can be represented in binary, and be able to carry out simple operations on binary numbers [for example, binary addition, and conversion between binary and decimal]</w:t>
      </w:r>
      <w:r w:rsidR="00460E82" w:rsidRPr="008922F3">
        <w:rPr>
          <w:rFonts w:cstheme="minorHAnsi"/>
        </w:rPr>
        <w:t xml:space="preserve"> </w:t>
      </w:r>
    </w:p>
    <w:p w14:paraId="4A431D0F" w14:textId="2EB738F1" w:rsidR="008922F3" w:rsidRDefault="00DE555E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Recognise and predict technology trends </w:t>
      </w:r>
      <w:r w:rsidR="000D6AE2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0D6AE2">
        <w:rPr>
          <w:rFonts w:cstheme="minorHAnsi"/>
        </w:rPr>
        <w:t xml:space="preserve">computing is a young and </w:t>
      </w:r>
      <w:r w:rsidR="00666E53">
        <w:rPr>
          <w:rFonts w:cstheme="minorHAnsi"/>
        </w:rPr>
        <w:t>ever-changing</w:t>
      </w:r>
      <w:r w:rsidR="005A44A3">
        <w:rPr>
          <w:rFonts w:cstheme="minorHAnsi"/>
        </w:rPr>
        <w:t xml:space="preserve"> field</w:t>
      </w:r>
      <w:r w:rsidR="00F10197">
        <w:rPr>
          <w:rFonts w:cstheme="minorHAnsi"/>
        </w:rPr>
        <w:t xml:space="preserve">. </w:t>
      </w:r>
      <w:r w:rsidR="00666E53">
        <w:rPr>
          <w:rFonts w:cstheme="minorHAnsi"/>
        </w:rPr>
        <w:t>By studying the history of compu</w:t>
      </w:r>
      <w:r w:rsidR="008461AC">
        <w:rPr>
          <w:rFonts w:cstheme="minorHAnsi"/>
        </w:rPr>
        <w:t>ting</w:t>
      </w:r>
      <w:r w:rsidR="008626C7">
        <w:rPr>
          <w:rFonts w:cstheme="minorHAnsi"/>
        </w:rPr>
        <w:t xml:space="preserve">, how it is used in society today and </w:t>
      </w:r>
      <w:r w:rsidR="005D228E">
        <w:rPr>
          <w:rFonts w:cstheme="minorHAnsi"/>
        </w:rPr>
        <w:t>key area</w:t>
      </w:r>
      <w:r w:rsidR="00E523B1">
        <w:rPr>
          <w:rFonts w:cstheme="minorHAnsi"/>
        </w:rPr>
        <w:t>s</w:t>
      </w:r>
      <w:r w:rsidR="005D228E">
        <w:rPr>
          <w:rFonts w:cstheme="minorHAnsi"/>
        </w:rPr>
        <w:t xml:space="preserve"> o</w:t>
      </w:r>
      <w:r w:rsidR="00345B23">
        <w:rPr>
          <w:rFonts w:cstheme="minorHAnsi"/>
        </w:rPr>
        <w:t>f research (</w:t>
      </w:r>
      <w:r w:rsidR="00E523B1">
        <w:rPr>
          <w:rFonts w:cstheme="minorHAnsi"/>
        </w:rPr>
        <w:t>Artificial Intelligence</w:t>
      </w:r>
      <w:r w:rsidR="001003D8">
        <w:rPr>
          <w:rFonts w:cstheme="minorHAnsi"/>
        </w:rPr>
        <w:t>, robotics</w:t>
      </w:r>
      <w:r w:rsidR="00E523B1">
        <w:rPr>
          <w:rFonts w:cstheme="minorHAnsi"/>
        </w:rPr>
        <w:t xml:space="preserve"> and augmented reality </w:t>
      </w:r>
      <w:r w:rsidR="00DB5C48">
        <w:rPr>
          <w:rFonts w:cstheme="minorHAnsi"/>
        </w:rPr>
        <w:t>to name a few)</w:t>
      </w:r>
      <w:r w:rsidR="006376BE">
        <w:rPr>
          <w:rFonts w:cstheme="minorHAnsi"/>
        </w:rPr>
        <w:t xml:space="preserve"> student</w:t>
      </w:r>
      <w:r w:rsidR="000279D7">
        <w:rPr>
          <w:rFonts w:cstheme="minorHAnsi"/>
        </w:rPr>
        <w:t>s</w:t>
      </w:r>
      <w:r w:rsidR="006376BE">
        <w:rPr>
          <w:rFonts w:cstheme="minorHAnsi"/>
        </w:rPr>
        <w:t xml:space="preserve"> </w:t>
      </w:r>
      <w:r w:rsidR="006E7CE5">
        <w:rPr>
          <w:rFonts w:cstheme="minorHAnsi"/>
        </w:rPr>
        <w:t xml:space="preserve">will </w:t>
      </w:r>
      <w:r w:rsidR="003F6757">
        <w:rPr>
          <w:rFonts w:cstheme="minorHAnsi"/>
        </w:rPr>
        <w:t xml:space="preserve">be better prepared </w:t>
      </w:r>
      <w:r w:rsidR="006B32F2">
        <w:rPr>
          <w:rFonts w:cstheme="minorHAnsi"/>
        </w:rPr>
        <w:t xml:space="preserve">for the </w:t>
      </w:r>
      <w:proofErr w:type="gramStart"/>
      <w:r w:rsidR="006B32F2">
        <w:rPr>
          <w:rFonts w:cstheme="minorHAnsi"/>
        </w:rPr>
        <w:t>changes</w:t>
      </w:r>
      <w:proofErr w:type="gramEnd"/>
      <w:r w:rsidR="006B32F2">
        <w:rPr>
          <w:rFonts w:cstheme="minorHAnsi"/>
        </w:rPr>
        <w:t xml:space="preserve"> technology is likely to bring to everyday life.</w:t>
      </w:r>
    </w:p>
    <w:p w14:paraId="461037B6" w14:textId="4B9CE675" w:rsidR="00E07B15" w:rsidRDefault="00E07B15" w:rsidP="00B80F8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  <w:b/>
          <w:bCs/>
        </w:rPr>
        <w:t xml:space="preserve">Maximising the use of Horizons </w:t>
      </w:r>
      <w:r w:rsidR="00675BCE">
        <w:rPr>
          <w:rFonts w:cstheme="minorHAnsi"/>
          <w:b/>
          <w:bCs/>
        </w:rPr>
        <w:t>–</w:t>
      </w:r>
      <w:r w:rsidR="00D97070">
        <w:rPr>
          <w:rFonts w:cstheme="minorHAnsi"/>
          <w:b/>
          <w:bCs/>
        </w:rPr>
        <w:t xml:space="preserve"> </w:t>
      </w:r>
      <w:r w:rsidR="00B00D64">
        <w:rPr>
          <w:rFonts w:cstheme="minorHAnsi"/>
        </w:rPr>
        <w:t>lesson</w:t>
      </w:r>
      <w:r w:rsidR="00D97070">
        <w:rPr>
          <w:rFonts w:cstheme="minorHAnsi"/>
        </w:rPr>
        <w:t>s</w:t>
      </w:r>
      <w:r w:rsidR="00B00D64">
        <w:rPr>
          <w:rFonts w:cstheme="minorHAnsi"/>
        </w:rPr>
        <w:t xml:space="preserve"> will make use of the</w:t>
      </w:r>
      <w:r w:rsidR="001274AC">
        <w:rPr>
          <w:rFonts w:cstheme="minorHAnsi"/>
        </w:rPr>
        <w:t xml:space="preserve"> iPads that all students have due to the Horizons project.</w:t>
      </w:r>
      <w:r w:rsidR="00D97070">
        <w:rPr>
          <w:rFonts w:cstheme="minorHAnsi"/>
        </w:rPr>
        <w:t xml:space="preserve"> Students will use </w:t>
      </w:r>
      <w:proofErr w:type="gramStart"/>
      <w:r w:rsidR="00D97070">
        <w:rPr>
          <w:rFonts w:cstheme="minorHAnsi"/>
        </w:rPr>
        <w:t>a number of</w:t>
      </w:r>
      <w:proofErr w:type="gramEnd"/>
      <w:r w:rsidR="00D97070">
        <w:rPr>
          <w:rFonts w:cstheme="minorHAnsi"/>
        </w:rPr>
        <w:t xml:space="preserve"> apps to complete tasks alongside traditional PCs where appropriate. </w:t>
      </w:r>
      <w:r w:rsidR="00D900AF">
        <w:rPr>
          <w:rFonts w:cstheme="minorHAnsi"/>
        </w:rPr>
        <w:t>Students will work on some tasks by using both devices simultaneously by utilising liv</w:t>
      </w:r>
      <w:r w:rsidR="00A170CC">
        <w:rPr>
          <w:rFonts w:cstheme="minorHAnsi"/>
        </w:rPr>
        <w:t xml:space="preserve">e office files and online resources such as Formative. </w:t>
      </w:r>
      <w:r w:rsidR="00111E31">
        <w:rPr>
          <w:rFonts w:cstheme="minorHAnsi"/>
        </w:rPr>
        <w:t>This will help students become more adaptable with using different types of technology to complete task</w:t>
      </w:r>
      <w:r w:rsidR="00964747">
        <w:rPr>
          <w:rFonts w:cstheme="minorHAnsi"/>
        </w:rPr>
        <w:t>s.</w:t>
      </w:r>
    </w:p>
    <w:p w14:paraId="2BAE7102" w14:textId="1A7ED2B9" w:rsidR="00970C6A" w:rsidRPr="00B53C7A" w:rsidRDefault="00E277A6" w:rsidP="00970C6A">
      <w:pPr>
        <w:rPr>
          <w:b/>
        </w:rPr>
      </w:pPr>
      <w:r w:rsidRPr="00B53C7A">
        <w:rPr>
          <w:b/>
        </w:rPr>
        <w:t>Aims/Outcomes</w:t>
      </w:r>
    </w:p>
    <w:p w14:paraId="7FBAEA87" w14:textId="1EE6A0C3" w:rsidR="00BF0ABA" w:rsidRPr="00B53C7A" w:rsidRDefault="006177B5" w:rsidP="00970C6A">
      <w:r w:rsidRPr="00B53C7A">
        <w:t xml:space="preserve">Through a carefully sequences and ambitious curriculum we </w:t>
      </w:r>
      <w:r w:rsidR="00F24084" w:rsidRPr="00B53C7A">
        <w:t xml:space="preserve">will </w:t>
      </w:r>
      <w:r w:rsidR="00A15DA4">
        <w:t>develop</w:t>
      </w:r>
      <w:r w:rsidR="00F24084" w:rsidRPr="00B53C7A">
        <w:t xml:space="preserve"> student</w:t>
      </w:r>
      <w:r w:rsidR="00F24084">
        <w:t xml:space="preserve"> </w:t>
      </w:r>
      <w:r w:rsidR="00BF0ABA" w:rsidRPr="00B53C7A">
        <w:t>knowledge and understanding across the 3 areas of computing:</w:t>
      </w:r>
    </w:p>
    <w:p w14:paraId="27110C5A" w14:textId="5A132095" w:rsidR="00FA20B4" w:rsidRPr="00B53C7A" w:rsidRDefault="00BF0ABA" w:rsidP="00970C6A">
      <w:r w:rsidRPr="00B53C7A">
        <w:t>Digital literacy</w:t>
      </w:r>
      <w:r w:rsidR="00FA20B4" w:rsidRPr="00B53C7A">
        <w:t xml:space="preserve"> – students will:</w:t>
      </w:r>
    </w:p>
    <w:p w14:paraId="68DB02CA" w14:textId="2F210C94" w:rsidR="00FA20B4" w:rsidRPr="00B53C7A" w:rsidRDefault="00A070BB" w:rsidP="00FA20B4">
      <w:pPr>
        <w:pStyle w:val="ListParagraph"/>
        <w:numPr>
          <w:ilvl w:val="0"/>
          <w:numId w:val="21"/>
        </w:numPr>
      </w:pPr>
      <w:r w:rsidRPr="00B53C7A">
        <w:t>Be able to use a wide variety of popular software package</w:t>
      </w:r>
      <w:r w:rsidR="008367BA" w:rsidRPr="00B53C7A">
        <w:t>s</w:t>
      </w:r>
      <w:r w:rsidR="00E2797E" w:rsidRPr="00B53C7A">
        <w:t>.</w:t>
      </w:r>
    </w:p>
    <w:p w14:paraId="2BB9E88E" w14:textId="21EC621C" w:rsidR="008367BA" w:rsidRPr="00B53C7A" w:rsidRDefault="008367BA" w:rsidP="00FA20B4">
      <w:pPr>
        <w:pStyle w:val="ListParagraph"/>
        <w:numPr>
          <w:ilvl w:val="0"/>
          <w:numId w:val="21"/>
        </w:numPr>
      </w:pPr>
      <w:r w:rsidRPr="00B53C7A">
        <w:t>Build the resilience to quickly adapt to changes in software and to new packages entirely</w:t>
      </w:r>
      <w:r w:rsidR="00E2797E" w:rsidRPr="00B53C7A">
        <w:t>.</w:t>
      </w:r>
    </w:p>
    <w:p w14:paraId="13DA0D0C" w14:textId="5948CD10" w:rsidR="00571BEB" w:rsidRPr="00B53C7A" w:rsidRDefault="00EE76CC" w:rsidP="005648F0">
      <w:pPr>
        <w:pStyle w:val="ListParagraph"/>
        <w:numPr>
          <w:ilvl w:val="0"/>
          <w:numId w:val="21"/>
        </w:numPr>
      </w:pPr>
      <w:r w:rsidRPr="00B53C7A">
        <w:t xml:space="preserve">Understand how </w:t>
      </w:r>
      <w:r w:rsidR="00571BEB" w:rsidRPr="00B53C7A">
        <w:t xml:space="preserve">technology is used </w:t>
      </w:r>
      <w:r w:rsidR="005648F0" w:rsidRPr="00B53C7A">
        <w:t xml:space="preserve">in </w:t>
      </w:r>
      <w:r w:rsidR="00C04829" w:rsidRPr="00B53C7A">
        <w:t>a variety of careers both within and outside of the technology industry</w:t>
      </w:r>
      <w:r w:rsidR="00E2797E" w:rsidRPr="00B53C7A">
        <w:t>.</w:t>
      </w:r>
    </w:p>
    <w:p w14:paraId="6D14E265" w14:textId="724A3444" w:rsidR="00BB3AAD" w:rsidRPr="00B53C7A" w:rsidRDefault="00482121" w:rsidP="00BB3AAD">
      <w:pPr>
        <w:pStyle w:val="ListParagraph"/>
        <w:numPr>
          <w:ilvl w:val="0"/>
          <w:numId w:val="21"/>
        </w:numPr>
      </w:pPr>
      <w:r w:rsidRPr="00B53C7A">
        <w:t xml:space="preserve">Be able to protect their online identity and </w:t>
      </w:r>
      <w:r w:rsidR="00DD4599" w:rsidRPr="00B53C7A">
        <w:t xml:space="preserve">use technology </w:t>
      </w:r>
      <w:r w:rsidR="00017937" w:rsidRPr="00B53C7A">
        <w:t>safel</w:t>
      </w:r>
      <w:r w:rsidR="00516AAE" w:rsidRPr="00B53C7A">
        <w:t>y</w:t>
      </w:r>
      <w:r w:rsidR="00E2797E" w:rsidRPr="00B53C7A">
        <w:t>.</w:t>
      </w:r>
    </w:p>
    <w:p w14:paraId="3377B181" w14:textId="3B14D813" w:rsidR="00516AAE" w:rsidRPr="00B53C7A" w:rsidRDefault="003E128D" w:rsidP="005648F0">
      <w:pPr>
        <w:pStyle w:val="ListParagraph"/>
        <w:numPr>
          <w:ilvl w:val="0"/>
          <w:numId w:val="21"/>
        </w:numPr>
      </w:pPr>
      <w:r w:rsidRPr="00B53C7A">
        <w:lastRenderedPageBreak/>
        <w:t>Be able to creat</w:t>
      </w:r>
      <w:r w:rsidR="00B93D07" w:rsidRPr="00B53C7A">
        <w:t xml:space="preserve">e and edit different forms of media (text, images, </w:t>
      </w:r>
      <w:proofErr w:type="gramStart"/>
      <w:r w:rsidR="00B93D07" w:rsidRPr="00B53C7A">
        <w:t>sound</w:t>
      </w:r>
      <w:proofErr w:type="gramEnd"/>
      <w:r w:rsidR="00B93D07" w:rsidRPr="00B53C7A">
        <w:t xml:space="preserve"> and video)</w:t>
      </w:r>
      <w:r w:rsidR="00BB13C7" w:rsidRPr="00B53C7A">
        <w:t>.</w:t>
      </w:r>
    </w:p>
    <w:p w14:paraId="4E475FD6" w14:textId="29B2214D" w:rsidR="00A54C10" w:rsidRPr="00B53C7A" w:rsidRDefault="00A54C10" w:rsidP="005648F0">
      <w:pPr>
        <w:pStyle w:val="ListParagraph"/>
        <w:numPr>
          <w:ilvl w:val="0"/>
          <w:numId w:val="21"/>
        </w:numPr>
      </w:pPr>
      <w:r w:rsidRPr="00B53C7A">
        <w:t xml:space="preserve">Be able to </w:t>
      </w:r>
      <w:r w:rsidR="00D31559" w:rsidRPr="00B53C7A">
        <w:t xml:space="preserve">find </w:t>
      </w:r>
      <w:r w:rsidR="0017432F" w:rsidRPr="00B53C7A">
        <w:t xml:space="preserve">accurate information on the internet and recognise </w:t>
      </w:r>
      <w:r w:rsidR="00C62422" w:rsidRPr="00B53C7A">
        <w:t>misleading</w:t>
      </w:r>
      <w:r w:rsidR="00037F02" w:rsidRPr="00B53C7A">
        <w:t xml:space="preserve"> information</w:t>
      </w:r>
      <w:r w:rsidR="00BB13C7" w:rsidRPr="00B53C7A">
        <w:t>.</w:t>
      </w:r>
    </w:p>
    <w:p w14:paraId="24F3E6A1" w14:textId="31D28CF3" w:rsidR="007A4D28" w:rsidRPr="00B53C7A" w:rsidRDefault="007A4D28" w:rsidP="007A4D28">
      <w:r w:rsidRPr="00B53C7A">
        <w:t>Information technology – students will:</w:t>
      </w:r>
    </w:p>
    <w:p w14:paraId="4B87E0F0" w14:textId="5EDB26E4" w:rsidR="007A4D28" w:rsidRPr="00B53C7A" w:rsidRDefault="00ED0FA0" w:rsidP="007A4D28">
      <w:pPr>
        <w:pStyle w:val="ListParagraph"/>
        <w:numPr>
          <w:ilvl w:val="0"/>
          <w:numId w:val="22"/>
        </w:numPr>
      </w:pPr>
      <w:r w:rsidRPr="00B53C7A">
        <w:t>Be able to sort</w:t>
      </w:r>
      <w:r w:rsidR="007061DB" w:rsidRPr="00B53C7A">
        <w:t xml:space="preserve"> and manipulate data</w:t>
      </w:r>
      <w:r w:rsidR="00082162" w:rsidRPr="00B53C7A">
        <w:t xml:space="preserve"> using database and spreadsheet software</w:t>
      </w:r>
      <w:r w:rsidR="005778F0" w:rsidRPr="00B53C7A">
        <w:t>.</w:t>
      </w:r>
    </w:p>
    <w:p w14:paraId="16E4E9D7" w14:textId="6229223F" w:rsidR="00082162" w:rsidRPr="00B53C7A" w:rsidRDefault="00934867" w:rsidP="007A4D28">
      <w:pPr>
        <w:pStyle w:val="ListParagraph"/>
        <w:numPr>
          <w:ilvl w:val="0"/>
          <w:numId w:val="22"/>
        </w:numPr>
      </w:pPr>
      <w:r w:rsidRPr="00B53C7A">
        <w:t xml:space="preserve">Create and present information </w:t>
      </w:r>
      <w:r w:rsidR="00CE681C" w:rsidRPr="00B53C7A">
        <w:t>for a variety of context</w:t>
      </w:r>
      <w:r w:rsidR="00264903" w:rsidRPr="00B53C7A">
        <w:t>s</w:t>
      </w:r>
      <w:r w:rsidR="00C34BAC" w:rsidRPr="00B53C7A">
        <w:t xml:space="preserve"> while</w:t>
      </w:r>
      <w:r w:rsidR="000919E7" w:rsidRPr="00B53C7A">
        <w:t xml:space="preserve"> ensuring it is fit for purpose and appropriate to the target audience</w:t>
      </w:r>
      <w:r w:rsidR="005778F0" w:rsidRPr="00B53C7A">
        <w:t>.</w:t>
      </w:r>
    </w:p>
    <w:p w14:paraId="60960357" w14:textId="74B800DF" w:rsidR="000919E7" w:rsidRPr="00B53C7A" w:rsidRDefault="007A0719" w:rsidP="007A4D28">
      <w:pPr>
        <w:pStyle w:val="ListParagraph"/>
        <w:numPr>
          <w:ilvl w:val="0"/>
          <w:numId w:val="22"/>
        </w:numPr>
      </w:pPr>
      <w:r w:rsidRPr="00B53C7A">
        <w:t xml:space="preserve">Understand the legal, </w:t>
      </w:r>
      <w:proofErr w:type="gramStart"/>
      <w:r w:rsidRPr="00B53C7A">
        <w:t>moral</w:t>
      </w:r>
      <w:proofErr w:type="gramEnd"/>
      <w:r w:rsidRPr="00B53C7A">
        <w:t xml:space="preserve"> and ethical</w:t>
      </w:r>
      <w:r w:rsidR="00B47638" w:rsidRPr="00B53C7A">
        <w:t xml:space="preserve"> issues caused by the increase of technology in our daily lives</w:t>
      </w:r>
      <w:r w:rsidR="005778F0" w:rsidRPr="00B53C7A">
        <w:t>.</w:t>
      </w:r>
    </w:p>
    <w:p w14:paraId="413FD470" w14:textId="52066E6F" w:rsidR="00252FDB" w:rsidRPr="00B53C7A" w:rsidRDefault="007428DB" w:rsidP="007A4D28">
      <w:pPr>
        <w:pStyle w:val="ListParagraph"/>
        <w:numPr>
          <w:ilvl w:val="0"/>
          <w:numId w:val="22"/>
        </w:numPr>
      </w:pPr>
      <w:r w:rsidRPr="00B53C7A">
        <w:t xml:space="preserve">Evaluate </w:t>
      </w:r>
      <w:r w:rsidR="001C3101" w:rsidRPr="00B53C7A">
        <w:t xml:space="preserve">whether a given </w:t>
      </w:r>
      <w:r w:rsidR="00F508EB" w:rsidRPr="00B53C7A">
        <w:t>software package is fit for purpose for a given task</w:t>
      </w:r>
      <w:r w:rsidR="005778F0" w:rsidRPr="00B53C7A">
        <w:t>.</w:t>
      </w:r>
    </w:p>
    <w:p w14:paraId="3F53E9BF" w14:textId="6032A3FE" w:rsidR="00850ABC" w:rsidRPr="00B53C7A" w:rsidRDefault="00EC2C6E" w:rsidP="001B7D2C">
      <w:pPr>
        <w:pStyle w:val="ListParagraph"/>
        <w:numPr>
          <w:ilvl w:val="0"/>
          <w:numId w:val="22"/>
        </w:numPr>
      </w:pPr>
      <w:r w:rsidRPr="00B53C7A">
        <w:t xml:space="preserve">Design a basic network for a given scenario </w:t>
      </w:r>
      <w:proofErr w:type="gramStart"/>
      <w:r w:rsidRPr="00B53C7A">
        <w:t>taking into account</w:t>
      </w:r>
      <w:proofErr w:type="gramEnd"/>
      <w:r w:rsidRPr="00B53C7A">
        <w:t xml:space="preserve"> </w:t>
      </w:r>
      <w:r w:rsidR="00B25776" w:rsidRPr="00B53C7A">
        <w:t>the number of users and advantages of different hardware</w:t>
      </w:r>
      <w:r w:rsidR="00C20C8E" w:rsidRPr="00B53C7A">
        <w:t>.</w:t>
      </w:r>
    </w:p>
    <w:p w14:paraId="028EA5AE" w14:textId="7D6E9396" w:rsidR="00F60174" w:rsidRPr="00B53C7A" w:rsidRDefault="00F60174" w:rsidP="00F60174">
      <w:pPr>
        <w:ind w:left="360"/>
      </w:pPr>
      <w:r w:rsidRPr="00B53C7A">
        <w:t>Computer Science – students will:</w:t>
      </w:r>
    </w:p>
    <w:p w14:paraId="077C3009" w14:textId="484693B7" w:rsidR="00F60174" w:rsidRPr="00B53C7A" w:rsidRDefault="00BA1651" w:rsidP="00F60174">
      <w:pPr>
        <w:pStyle w:val="ListParagraph"/>
        <w:numPr>
          <w:ilvl w:val="0"/>
          <w:numId w:val="23"/>
        </w:numPr>
      </w:pPr>
      <w:r w:rsidRPr="00B53C7A">
        <w:t xml:space="preserve">Modify and build a variety of programs using </w:t>
      </w:r>
      <w:r w:rsidR="00943945" w:rsidRPr="00B53C7A">
        <w:t>visual and text-based programming languages</w:t>
      </w:r>
      <w:r w:rsidR="00C20C8E" w:rsidRPr="00B53C7A">
        <w:t>.</w:t>
      </w:r>
    </w:p>
    <w:p w14:paraId="76E2412A" w14:textId="01B0E8DA" w:rsidR="00C14E3F" w:rsidRDefault="00487ED1" w:rsidP="00FC75DA">
      <w:pPr>
        <w:pStyle w:val="ListParagraph"/>
        <w:numPr>
          <w:ilvl w:val="0"/>
          <w:numId w:val="23"/>
        </w:numPr>
      </w:pPr>
      <w:r>
        <w:t>Understand how each component of a computer works and contributes to the overall system</w:t>
      </w:r>
    </w:p>
    <w:p w14:paraId="44775A9C" w14:textId="504F0BAA" w:rsidR="00487ED1" w:rsidRPr="00B53C7A" w:rsidRDefault="00487ED1" w:rsidP="00FC75DA">
      <w:pPr>
        <w:pStyle w:val="ListParagraph"/>
        <w:numPr>
          <w:ilvl w:val="0"/>
          <w:numId w:val="23"/>
        </w:numPr>
      </w:pPr>
      <w:r>
        <w:t>Compare and evaluate different storage types for a given task</w:t>
      </w:r>
    </w:p>
    <w:p w14:paraId="76647252" w14:textId="2CE27935" w:rsidR="000F2B37" w:rsidRPr="00B53C7A" w:rsidRDefault="000C4635" w:rsidP="00FD4CAA">
      <w:pPr>
        <w:pStyle w:val="ListParagraph"/>
        <w:numPr>
          <w:ilvl w:val="0"/>
          <w:numId w:val="23"/>
        </w:numPr>
      </w:pPr>
      <w:r w:rsidRPr="00B53C7A">
        <w:t>Use computational thinking to break down problems</w:t>
      </w:r>
      <w:r w:rsidR="007B5F7D" w:rsidRPr="00B53C7A">
        <w:t>, and algorithmic thinking to build logical solutions</w:t>
      </w:r>
      <w:r w:rsidR="00FD4CAA" w:rsidRPr="00B53C7A">
        <w:t xml:space="preserve"> to real wo</w:t>
      </w:r>
      <w:r w:rsidR="00385430" w:rsidRPr="00B53C7A">
        <w:t>rld problems.</w:t>
      </w:r>
    </w:p>
    <w:p w14:paraId="2ACDC60C" w14:textId="38802A94" w:rsidR="00FC75DA" w:rsidRPr="00B53C7A" w:rsidRDefault="00FC75DA" w:rsidP="00FD4CAA">
      <w:pPr>
        <w:pStyle w:val="ListParagraph"/>
        <w:numPr>
          <w:ilvl w:val="0"/>
          <w:numId w:val="23"/>
        </w:numPr>
      </w:pPr>
      <w:r w:rsidRPr="00B53C7A">
        <w:t xml:space="preserve">Generalise </w:t>
      </w:r>
      <w:r w:rsidR="00E17FA1" w:rsidRPr="00B53C7A">
        <w:t xml:space="preserve">algorithms so that they can be reused </w:t>
      </w:r>
      <w:r w:rsidR="009975DC" w:rsidRPr="00B53C7A">
        <w:t xml:space="preserve">again </w:t>
      </w:r>
      <w:r w:rsidR="00A2047D" w:rsidRPr="00B53C7A">
        <w:t>to solve similar but different problems</w:t>
      </w:r>
      <w:r w:rsidR="009C1AE3" w:rsidRPr="00B53C7A">
        <w:t>.</w:t>
      </w:r>
    </w:p>
    <w:p w14:paraId="2D3FA3D9" w14:textId="12D653AE" w:rsidR="002867DC" w:rsidRPr="00B53C7A" w:rsidRDefault="002867DC" w:rsidP="00FD4CAA">
      <w:pPr>
        <w:pStyle w:val="ListParagraph"/>
        <w:numPr>
          <w:ilvl w:val="0"/>
          <w:numId w:val="23"/>
        </w:numPr>
      </w:pPr>
      <w:r w:rsidRPr="00B53C7A">
        <w:t xml:space="preserve">Be able to apply </w:t>
      </w:r>
      <w:r w:rsidR="003848C7" w:rsidRPr="00B53C7A">
        <w:t xml:space="preserve">established </w:t>
      </w:r>
      <w:r w:rsidR="00F96C8D" w:rsidRPr="00B53C7A">
        <w:t>algorithms to solve common problems</w:t>
      </w:r>
      <w:r w:rsidR="00A12A46" w:rsidRPr="00B53C7A">
        <w:t xml:space="preserve"> such as </w:t>
      </w:r>
      <w:r w:rsidR="00716A32" w:rsidRPr="00B53C7A">
        <w:t>searching and sorting data</w:t>
      </w:r>
      <w:r w:rsidR="00E15BB4" w:rsidRPr="00B53C7A">
        <w:t>.</w:t>
      </w:r>
    </w:p>
    <w:p w14:paraId="1FC6F1A2" w14:textId="27EE4483" w:rsidR="001838B6" w:rsidRPr="00B53C7A" w:rsidRDefault="00785E0E" w:rsidP="00500C3A">
      <w:pPr>
        <w:pStyle w:val="ListParagraph"/>
        <w:numPr>
          <w:ilvl w:val="0"/>
          <w:numId w:val="23"/>
        </w:numPr>
      </w:pPr>
      <w:r w:rsidRPr="00B53C7A">
        <w:t>Be able to recognise and use data types appropriately</w:t>
      </w:r>
      <w:r w:rsidR="009C1AE3" w:rsidRPr="00B53C7A">
        <w:t>.</w:t>
      </w:r>
    </w:p>
    <w:p w14:paraId="7D48EE74" w14:textId="7AC719C5" w:rsidR="00721EA7" w:rsidRPr="00B53C7A" w:rsidRDefault="004C53D6" w:rsidP="00C14E3F">
      <w:pPr>
        <w:pStyle w:val="ListParagraph"/>
        <w:numPr>
          <w:ilvl w:val="0"/>
          <w:numId w:val="23"/>
        </w:numPr>
      </w:pPr>
      <w:r w:rsidRPr="00B53C7A">
        <w:t xml:space="preserve">Understand the </w:t>
      </w:r>
      <w:r w:rsidR="00FE78F0" w:rsidRPr="00B53C7A">
        <w:t xml:space="preserve">functions of </w:t>
      </w:r>
      <w:r w:rsidR="00F02EC2" w:rsidRPr="00B53C7A">
        <w:t>an operating system</w:t>
      </w:r>
      <w:r w:rsidR="009C1AE3" w:rsidRPr="00B53C7A">
        <w:t>.</w:t>
      </w:r>
    </w:p>
    <w:p w14:paraId="6AC082D7" w14:textId="6CD491DD" w:rsidR="001A7F85" w:rsidRPr="00B53C7A" w:rsidRDefault="001A7F85" w:rsidP="00C14E3F">
      <w:pPr>
        <w:pStyle w:val="ListParagraph"/>
        <w:numPr>
          <w:ilvl w:val="0"/>
          <w:numId w:val="23"/>
        </w:numPr>
      </w:pPr>
      <w:r w:rsidRPr="00B53C7A">
        <w:t>Recognise different cybersecurity threats, why they happen and how to prevent them</w:t>
      </w:r>
      <w:r w:rsidR="004C3012" w:rsidRPr="00B53C7A">
        <w:t>.</w:t>
      </w:r>
    </w:p>
    <w:p w14:paraId="7A5B749B" w14:textId="77777777" w:rsidR="00C14E3F" w:rsidRPr="00B53C7A" w:rsidRDefault="00C14E3F" w:rsidP="00C14E3F">
      <w:pPr>
        <w:pStyle w:val="ListParagraph"/>
        <w:ind w:left="1080"/>
        <w:rPr>
          <w:sz w:val="27"/>
          <w:szCs w:val="27"/>
        </w:rPr>
      </w:pPr>
    </w:p>
    <w:p w14:paraId="181EAADB" w14:textId="2E3092F1" w:rsidR="00774D09" w:rsidRPr="006653DE" w:rsidRDefault="001838B6" w:rsidP="00970C6A">
      <w:pPr>
        <w:rPr>
          <w:rFonts w:cstheme="minorHAnsi"/>
          <w:b/>
          <w:bCs/>
        </w:rPr>
      </w:pPr>
      <w:r w:rsidRPr="00B53C7A">
        <w:rPr>
          <w:b/>
        </w:rPr>
        <w:t>Cognitive science underpinning lessons and their structure</w:t>
      </w:r>
    </w:p>
    <w:p w14:paraId="35BD5792" w14:textId="0E70E86A" w:rsidR="00760840" w:rsidRPr="008A6440" w:rsidRDefault="00953F50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 xml:space="preserve">Cognitive Load During Problem Solving. </w:t>
      </w:r>
      <w:proofErr w:type="spellStart"/>
      <w:r w:rsidRPr="00B53C7A">
        <w:t>Sweller</w:t>
      </w:r>
      <w:proofErr w:type="spellEnd"/>
      <w:r w:rsidRPr="00B53C7A">
        <w:t>, J.</w:t>
      </w:r>
    </w:p>
    <w:p w14:paraId="28823D88" w14:textId="44DB1734" w:rsidR="00953F50" w:rsidRPr="008A6440" w:rsidRDefault="003F0F33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 xml:space="preserve">Teach like a champion 2.0. Doug </w:t>
      </w:r>
      <w:proofErr w:type="spellStart"/>
      <w:r w:rsidRPr="00B53C7A">
        <w:t>Lemov</w:t>
      </w:r>
      <w:proofErr w:type="spellEnd"/>
    </w:p>
    <w:p w14:paraId="647593E4" w14:textId="639251ED" w:rsidR="003F0F33" w:rsidRPr="00C94A0E" w:rsidRDefault="007F3113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>Explicit direct instruction. John Hollingsworth.</w:t>
      </w:r>
    </w:p>
    <w:p w14:paraId="391C871F" w14:textId="3B37B82E" w:rsidR="00C94A0E" w:rsidRPr="00E56EC5" w:rsidRDefault="00C94A0E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 xml:space="preserve">Shut down or </w:t>
      </w:r>
      <w:r w:rsidR="0044078A" w:rsidRPr="00B53C7A">
        <w:t>res</w:t>
      </w:r>
      <w:r w:rsidR="00E56EC5" w:rsidRPr="00B53C7A">
        <w:t>tart. The Royal Society 2012</w:t>
      </w:r>
    </w:p>
    <w:p w14:paraId="4716E80B" w14:textId="3463D7FD" w:rsidR="00E56EC5" w:rsidRPr="008A6440" w:rsidRDefault="00500C3A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>After the Reboot. The Royal Society 2017</w:t>
      </w:r>
    </w:p>
    <w:p w14:paraId="7FF8A70A" w14:textId="062D1D32" w:rsidR="007F3113" w:rsidRPr="008A6440" w:rsidRDefault="009965D6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>Teachers Vs Tech</w:t>
      </w:r>
      <w:r w:rsidR="001C030B" w:rsidRPr="00B53C7A">
        <w:t xml:space="preserve">. </w:t>
      </w:r>
      <w:r w:rsidR="008D40E9" w:rsidRPr="00B53C7A">
        <w:t>Daisy Christodoulou</w:t>
      </w:r>
    </w:p>
    <w:p w14:paraId="09AFB41C" w14:textId="04F1AA59" w:rsidR="00C258F5" w:rsidRPr="008A6440" w:rsidRDefault="007F42CB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B53C7A">
        <w:t>Mindset</w:t>
      </w:r>
      <w:r w:rsidR="001B6955" w:rsidRPr="00B53C7A">
        <w:t>.</w:t>
      </w:r>
      <w:r w:rsidRPr="00B53C7A">
        <w:t xml:space="preserve"> Dr Car</w:t>
      </w:r>
      <w:r w:rsidR="006C00D7" w:rsidRPr="00B53C7A">
        <w:t>ol S Dweck</w:t>
      </w:r>
    </w:p>
    <w:p w14:paraId="22CF7DF8" w14:textId="4617546B" w:rsidR="006C00D7" w:rsidRPr="008A6440" w:rsidRDefault="004461FF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8A6440">
        <w:rPr>
          <w:rFonts w:cstheme="minorHAnsi"/>
        </w:rPr>
        <w:t>Computer Science Education</w:t>
      </w:r>
      <w:r w:rsidR="00BD608A" w:rsidRPr="008A6440">
        <w:rPr>
          <w:rFonts w:cstheme="minorHAnsi"/>
        </w:rPr>
        <w:t xml:space="preserve">. Sue </w:t>
      </w:r>
      <w:r w:rsidR="00ED2478" w:rsidRPr="008A6440">
        <w:rPr>
          <w:rFonts w:cstheme="minorHAnsi"/>
        </w:rPr>
        <w:t>Sentenc</w:t>
      </w:r>
      <w:r w:rsidR="00BA095D">
        <w:rPr>
          <w:rFonts w:cstheme="minorHAnsi"/>
        </w:rPr>
        <w:t xml:space="preserve">e, </w:t>
      </w:r>
      <w:r w:rsidR="007A6D9D">
        <w:rPr>
          <w:rFonts w:cstheme="minorHAnsi"/>
        </w:rPr>
        <w:t xml:space="preserve">Erik </w:t>
      </w:r>
      <w:proofErr w:type="spellStart"/>
      <w:r w:rsidR="007A6D9D">
        <w:rPr>
          <w:rFonts w:cstheme="minorHAnsi"/>
        </w:rPr>
        <w:t>Bar</w:t>
      </w:r>
      <w:r w:rsidR="008430EC">
        <w:rPr>
          <w:rFonts w:cstheme="minorHAnsi"/>
        </w:rPr>
        <w:t>endsen</w:t>
      </w:r>
      <w:proofErr w:type="spellEnd"/>
      <w:r w:rsidR="008430EC">
        <w:rPr>
          <w:rFonts w:cstheme="minorHAnsi"/>
        </w:rPr>
        <w:t xml:space="preserve"> and Carsten Schulte</w:t>
      </w:r>
    </w:p>
    <w:p w14:paraId="5DE9EF7E" w14:textId="024CDD08" w:rsidR="00ED2478" w:rsidRDefault="00E249F3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 w:rsidRPr="008A6440">
        <w:rPr>
          <w:rFonts w:cstheme="minorHAnsi"/>
        </w:rPr>
        <w:t>Teaching Computing. Carl Simmons</w:t>
      </w:r>
      <w:r w:rsidR="001614D3" w:rsidRPr="008A6440">
        <w:rPr>
          <w:rFonts w:cstheme="minorHAnsi"/>
        </w:rPr>
        <w:t xml:space="preserve"> &amp; Claire Hawkins</w:t>
      </w:r>
    </w:p>
    <w:p w14:paraId="7CB9C266" w14:textId="4652738F" w:rsidR="00F2103A" w:rsidRPr="008A6440" w:rsidRDefault="00F2103A" w:rsidP="00953F50">
      <w:pPr>
        <w:pStyle w:val="ListParagraph"/>
        <w:numPr>
          <w:ilvl w:val="0"/>
          <w:numId w:val="20"/>
        </w:numPr>
        <w:rPr>
          <w:rFonts w:cstheme="minorHAnsi"/>
        </w:rPr>
      </w:pPr>
      <w:r>
        <w:t xml:space="preserve">Teaching computer programming with PRIMM. </w:t>
      </w:r>
      <w:r w:rsidR="000E7659">
        <w:t xml:space="preserve">Sue Sentence, Jane </w:t>
      </w:r>
      <w:proofErr w:type="gramStart"/>
      <w:r w:rsidR="000E7659">
        <w:t>Waite</w:t>
      </w:r>
      <w:proofErr w:type="gramEnd"/>
      <w:r w:rsidR="000E7659">
        <w:t xml:space="preserve"> and Maria </w:t>
      </w:r>
      <w:proofErr w:type="spellStart"/>
      <w:r w:rsidR="000E7659">
        <w:t>Kallia</w:t>
      </w:r>
      <w:proofErr w:type="spellEnd"/>
    </w:p>
    <w:p w14:paraId="367DC3E9" w14:textId="77777777" w:rsidR="00760840" w:rsidRPr="00760840" w:rsidRDefault="00760840" w:rsidP="00760840">
      <w:pPr>
        <w:rPr>
          <w:rFonts w:cstheme="minorHAnsi"/>
        </w:rPr>
      </w:pPr>
    </w:p>
    <w:sectPr w:rsidR="00760840" w:rsidRPr="00760840" w:rsidSect="00921476">
      <w:headerReference w:type="default" r:id="rId11"/>
      <w:pgSz w:w="16838" w:h="11906" w:orient="landscape"/>
      <w:pgMar w:top="709" w:right="568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14D7" w14:textId="77777777" w:rsidR="003D0311" w:rsidRDefault="003D0311" w:rsidP="008258FB">
      <w:pPr>
        <w:spacing w:after="0" w:line="240" w:lineRule="auto"/>
      </w:pPr>
      <w:r>
        <w:separator/>
      </w:r>
    </w:p>
  </w:endnote>
  <w:endnote w:type="continuationSeparator" w:id="0">
    <w:p w14:paraId="3C04F9CE" w14:textId="77777777" w:rsidR="003D0311" w:rsidRDefault="003D0311" w:rsidP="008258FB">
      <w:pPr>
        <w:spacing w:after="0" w:line="240" w:lineRule="auto"/>
      </w:pPr>
      <w:r>
        <w:continuationSeparator/>
      </w:r>
    </w:p>
  </w:endnote>
  <w:endnote w:type="continuationNotice" w:id="1">
    <w:p w14:paraId="073538A1" w14:textId="77777777" w:rsidR="003D0311" w:rsidRDefault="003D0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F089" w14:textId="77777777" w:rsidR="003D0311" w:rsidRDefault="003D0311" w:rsidP="008258FB">
      <w:pPr>
        <w:spacing w:after="0" w:line="240" w:lineRule="auto"/>
      </w:pPr>
      <w:r>
        <w:separator/>
      </w:r>
    </w:p>
  </w:footnote>
  <w:footnote w:type="continuationSeparator" w:id="0">
    <w:p w14:paraId="2DF6F456" w14:textId="77777777" w:rsidR="003D0311" w:rsidRDefault="003D0311" w:rsidP="008258FB">
      <w:pPr>
        <w:spacing w:after="0" w:line="240" w:lineRule="auto"/>
      </w:pPr>
      <w:r>
        <w:continuationSeparator/>
      </w:r>
    </w:p>
  </w:footnote>
  <w:footnote w:type="continuationNotice" w:id="1">
    <w:p w14:paraId="37A15569" w14:textId="77777777" w:rsidR="003D0311" w:rsidRDefault="003D03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7DDD" w14:textId="1B6C27D5" w:rsidR="00A6369D" w:rsidRDefault="00D72C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A990BE0" wp14:editId="2DAD84B8">
          <wp:simplePos x="0" y="0"/>
          <wp:positionH relativeFrom="column">
            <wp:posOffset>9250045</wp:posOffset>
          </wp:positionH>
          <wp:positionV relativeFrom="paragraph">
            <wp:posOffset>-481330</wp:posOffset>
          </wp:positionV>
          <wp:extent cx="63500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9D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8D70531" wp14:editId="631C72D8">
          <wp:simplePos x="0" y="0"/>
          <wp:positionH relativeFrom="margin">
            <wp:posOffset>8607425</wp:posOffset>
          </wp:positionH>
          <wp:positionV relativeFrom="paragraph">
            <wp:posOffset>-449580</wp:posOffset>
          </wp:positionV>
          <wp:extent cx="668020" cy="567055"/>
          <wp:effectExtent l="0" t="0" r="0" b="4445"/>
          <wp:wrapTight wrapText="bothSides">
            <wp:wrapPolygon edited="0">
              <wp:start x="6776" y="0"/>
              <wp:lineTo x="3696" y="2177"/>
              <wp:lineTo x="0" y="8708"/>
              <wp:lineTo x="0" y="13787"/>
              <wp:lineTo x="4928" y="21044"/>
              <wp:lineTo x="6160" y="21044"/>
              <wp:lineTo x="14167" y="21044"/>
              <wp:lineTo x="15399" y="21044"/>
              <wp:lineTo x="19711" y="13787"/>
              <wp:lineTo x="20327" y="10159"/>
              <wp:lineTo x="17247" y="3628"/>
              <wp:lineTo x="13551" y="0"/>
              <wp:lineTo x="677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69D" w:rsidRPr="0012720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27D05" wp14:editId="53EE1B46">
              <wp:simplePos x="0" y="0"/>
              <wp:positionH relativeFrom="column">
                <wp:posOffset>-906780</wp:posOffset>
              </wp:positionH>
              <wp:positionV relativeFrom="paragraph">
                <wp:posOffset>-836079</wp:posOffset>
              </wp:positionV>
              <wp:extent cx="15675429" cy="804041"/>
              <wp:effectExtent l="0" t="0" r="317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5675429" cy="804041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EEAE3" id="Freeform 4" o:spid="_x0000_s1026" style="position:absolute;margin-left:-71.4pt;margin-top:-65.85pt;width:1234.3pt;height:63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" path="m12210,2490l,1590,,,12300,r-90,2490xe" fillcolor="#002060" stroked="f">
              <v:path arrowok="t" o:connecttype="custom" o:connectlocs="2147483646,510566035;0,326024095;0,0;2147483646,0;2147483646,51056603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064"/>
    <w:multiLevelType w:val="hybridMultilevel"/>
    <w:tmpl w:val="32BA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683"/>
    <w:multiLevelType w:val="hybridMultilevel"/>
    <w:tmpl w:val="42005F08"/>
    <w:lvl w:ilvl="0" w:tplc="A3B6F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3A2D"/>
    <w:multiLevelType w:val="hybridMultilevel"/>
    <w:tmpl w:val="1E0E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AC8"/>
    <w:multiLevelType w:val="hybridMultilevel"/>
    <w:tmpl w:val="54BE7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13922"/>
    <w:multiLevelType w:val="hybridMultilevel"/>
    <w:tmpl w:val="1928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6E17"/>
    <w:multiLevelType w:val="hybridMultilevel"/>
    <w:tmpl w:val="54D8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40ED"/>
    <w:multiLevelType w:val="hybridMultilevel"/>
    <w:tmpl w:val="026A0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37BD8"/>
    <w:multiLevelType w:val="hybridMultilevel"/>
    <w:tmpl w:val="9C285B96"/>
    <w:lvl w:ilvl="0" w:tplc="E2880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631A"/>
    <w:multiLevelType w:val="hybridMultilevel"/>
    <w:tmpl w:val="6628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9CF"/>
    <w:multiLevelType w:val="hybridMultilevel"/>
    <w:tmpl w:val="80EA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17B"/>
    <w:multiLevelType w:val="multilevel"/>
    <w:tmpl w:val="8B40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F452C"/>
    <w:multiLevelType w:val="hybridMultilevel"/>
    <w:tmpl w:val="EF1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635B"/>
    <w:multiLevelType w:val="hybridMultilevel"/>
    <w:tmpl w:val="EBA0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992"/>
    <w:multiLevelType w:val="hybridMultilevel"/>
    <w:tmpl w:val="E3C0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61E6"/>
    <w:multiLevelType w:val="hybridMultilevel"/>
    <w:tmpl w:val="2692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E69F2"/>
    <w:multiLevelType w:val="hybridMultilevel"/>
    <w:tmpl w:val="518A7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2767A"/>
    <w:multiLevelType w:val="hybridMultilevel"/>
    <w:tmpl w:val="05B0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5FB7"/>
    <w:multiLevelType w:val="hybridMultilevel"/>
    <w:tmpl w:val="962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FBD"/>
    <w:multiLevelType w:val="hybridMultilevel"/>
    <w:tmpl w:val="8488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1C5"/>
    <w:multiLevelType w:val="hybridMultilevel"/>
    <w:tmpl w:val="C39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A2410"/>
    <w:multiLevelType w:val="hybridMultilevel"/>
    <w:tmpl w:val="931E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842E1"/>
    <w:multiLevelType w:val="hybridMultilevel"/>
    <w:tmpl w:val="E45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02EDF"/>
    <w:multiLevelType w:val="hybridMultilevel"/>
    <w:tmpl w:val="4EF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86279">
    <w:abstractNumId w:val="13"/>
  </w:num>
  <w:num w:numId="2" w16cid:durableId="1063335587">
    <w:abstractNumId w:val="5"/>
  </w:num>
  <w:num w:numId="3" w16cid:durableId="1374500234">
    <w:abstractNumId w:val="19"/>
  </w:num>
  <w:num w:numId="4" w16cid:durableId="1345087175">
    <w:abstractNumId w:val="0"/>
  </w:num>
  <w:num w:numId="5" w16cid:durableId="1875578790">
    <w:abstractNumId w:val="10"/>
  </w:num>
  <w:num w:numId="6" w16cid:durableId="955912349">
    <w:abstractNumId w:val="18"/>
  </w:num>
  <w:num w:numId="7" w16cid:durableId="1445808430">
    <w:abstractNumId w:val="2"/>
  </w:num>
  <w:num w:numId="8" w16cid:durableId="835339849">
    <w:abstractNumId w:val="21"/>
  </w:num>
  <w:num w:numId="9" w16cid:durableId="1007446905">
    <w:abstractNumId w:val="6"/>
  </w:num>
  <w:num w:numId="10" w16cid:durableId="1761021365">
    <w:abstractNumId w:val="17"/>
  </w:num>
  <w:num w:numId="11" w16cid:durableId="918951864">
    <w:abstractNumId w:val="20"/>
  </w:num>
  <w:num w:numId="12" w16cid:durableId="898131125">
    <w:abstractNumId w:val="15"/>
  </w:num>
  <w:num w:numId="13" w16cid:durableId="783843022">
    <w:abstractNumId w:val="16"/>
  </w:num>
  <w:num w:numId="14" w16cid:durableId="1371033379">
    <w:abstractNumId w:val="4"/>
  </w:num>
  <w:num w:numId="15" w16cid:durableId="1619333981">
    <w:abstractNumId w:val="1"/>
  </w:num>
  <w:num w:numId="16" w16cid:durableId="620695822">
    <w:abstractNumId w:val="7"/>
  </w:num>
  <w:num w:numId="17" w16cid:durableId="133715702">
    <w:abstractNumId w:val="22"/>
  </w:num>
  <w:num w:numId="18" w16cid:durableId="1783259493">
    <w:abstractNumId w:val="3"/>
  </w:num>
  <w:num w:numId="19" w16cid:durableId="1266497458">
    <w:abstractNumId w:val="14"/>
  </w:num>
  <w:num w:numId="20" w16cid:durableId="740175668">
    <w:abstractNumId w:val="11"/>
  </w:num>
  <w:num w:numId="21" w16cid:durableId="362021993">
    <w:abstractNumId w:val="8"/>
  </w:num>
  <w:num w:numId="22" w16cid:durableId="1578321539">
    <w:abstractNumId w:val="9"/>
  </w:num>
  <w:num w:numId="23" w16cid:durableId="425537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9"/>
    <w:rsid w:val="000138C4"/>
    <w:rsid w:val="000147BA"/>
    <w:rsid w:val="00017937"/>
    <w:rsid w:val="00017C99"/>
    <w:rsid w:val="000203C7"/>
    <w:rsid w:val="000210BF"/>
    <w:rsid w:val="00021668"/>
    <w:rsid w:val="000279D7"/>
    <w:rsid w:val="00037F02"/>
    <w:rsid w:val="00047D58"/>
    <w:rsid w:val="00051689"/>
    <w:rsid w:val="00053D38"/>
    <w:rsid w:val="00067FC6"/>
    <w:rsid w:val="00070508"/>
    <w:rsid w:val="00073313"/>
    <w:rsid w:val="00080286"/>
    <w:rsid w:val="00081BF1"/>
    <w:rsid w:val="00082162"/>
    <w:rsid w:val="000825BF"/>
    <w:rsid w:val="0008368C"/>
    <w:rsid w:val="00087882"/>
    <w:rsid w:val="000919E7"/>
    <w:rsid w:val="00094BE1"/>
    <w:rsid w:val="00094DFD"/>
    <w:rsid w:val="0009591E"/>
    <w:rsid w:val="000B25B7"/>
    <w:rsid w:val="000B29DD"/>
    <w:rsid w:val="000B2F13"/>
    <w:rsid w:val="000B4D84"/>
    <w:rsid w:val="000B5948"/>
    <w:rsid w:val="000B617C"/>
    <w:rsid w:val="000B714A"/>
    <w:rsid w:val="000C3255"/>
    <w:rsid w:val="000C4635"/>
    <w:rsid w:val="000D6AE2"/>
    <w:rsid w:val="000E7659"/>
    <w:rsid w:val="000F2B37"/>
    <w:rsid w:val="000F2EBE"/>
    <w:rsid w:val="000F3951"/>
    <w:rsid w:val="001003D8"/>
    <w:rsid w:val="00111E31"/>
    <w:rsid w:val="001140DE"/>
    <w:rsid w:val="00116D49"/>
    <w:rsid w:val="00121CDB"/>
    <w:rsid w:val="001274AC"/>
    <w:rsid w:val="00134BFB"/>
    <w:rsid w:val="00135EDD"/>
    <w:rsid w:val="0013620A"/>
    <w:rsid w:val="001515A0"/>
    <w:rsid w:val="00161226"/>
    <w:rsid w:val="001614D3"/>
    <w:rsid w:val="0016508F"/>
    <w:rsid w:val="0017432F"/>
    <w:rsid w:val="001824FF"/>
    <w:rsid w:val="00182F3F"/>
    <w:rsid w:val="001838B6"/>
    <w:rsid w:val="001916EF"/>
    <w:rsid w:val="001A4BCB"/>
    <w:rsid w:val="001A7F85"/>
    <w:rsid w:val="001B3CF6"/>
    <w:rsid w:val="001B6955"/>
    <w:rsid w:val="001B7D2C"/>
    <w:rsid w:val="001B7DA9"/>
    <w:rsid w:val="001C030B"/>
    <w:rsid w:val="001C1B41"/>
    <w:rsid w:val="001C3101"/>
    <w:rsid w:val="001C7E0D"/>
    <w:rsid w:val="001E527D"/>
    <w:rsid w:val="001E669C"/>
    <w:rsid w:val="00200DC2"/>
    <w:rsid w:val="00201190"/>
    <w:rsid w:val="00201EF8"/>
    <w:rsid w:val="00203593"/>
    <w:rsid w:val="00216C6C"/>
    <w:rsid w:val="0022020C"/>
    <w:rsid w:val="002203C9"/>
    <w:rsid w:val="002374E6"/>
    <w:rsid w:val="00240789"/>
    <w:rsid w:val="0025203F"/>
    <w:rsid w:val="00252663"/>
    <w:rsid w:val="00252FDB"/>
    <w:rsid w:val="002554D7"/>
    <w:rsid w:val="00264903"/>
    <w:rsid w:val="00276458"/>
    <w:rsid w:val="002818EC"/>
    <w:rsid w:val="00283E90"/>
    <w:rsid w:val="002867DC"/>
    <w:rsid w:val="002B216C"/>
    <w:rsid w:val="002B2F21"/>
    <w:rsid w:val="002B37B3"/>
    <w:rsid w:val="002B7382"/>
    <w:rsid w:val="002C2D3C"/>
    <w:rsid w:val="002C55E2"/>
    <w:rsid w:val="002C65BA"/>
    <w:rsid w:val="002D7C3A"/>
    <w:rsid w:val="002E4D1D"/>
    <w:rsid w:val="002E5DBC"/>
    <w:rsid w:val="002F000F"/>
    <w:rsid w:val="002F194F"/>
    <w:rsid w:val="00300B9A"/>
    <w:rsid w:val="003052DB"/>
    <w:rsid w:val="0030765D"/>
    <w:rsid w:val="00307A03"/>
    <w:rsid w:val="00311F44"/>
    <w:rsid w:val="003151BF"/>
    <w:rsid w:val="00317C3D"/>
    <w:rsid w:val="00322E66"/>
    <w:rsid w:val="00331096"/>
    <w:rsid w:val="003355C6"/>
    <w:rsid w:val="003375E2"/>
    <w:rsid w:val="003423C6"/>
    <w:rsid w:val="00345B23"/>
    <w:rsid w:val="0035140B"/>
    <w:rsid w:val="00351D21"/>
    <w:rsid w:val="0035378D"/>
    <w:rsid w:val="0035641A"/>
    <w:rsid w:val="0036133D"/>
    <w:rsid w:val="0037453B"/>
    <w:rsid w:val="003848C7"/>
    <w:rsid w:val="00385430"/>
    <w:rsid w:val="00387957"/>
    <w:rsid w:val="00392B8F"/>
    <w:rsid w:val="003961B8"/>
    <w:rsid w:val="003B3385"/>
    <w:rsid w:val="003B6E40"/>
    <w:rsid w:val="003C4ADE"/>
    <w:rsid w:val="003D0311"/>
    <w:rsid w:val="003D460F"/>
    <w:rsid w:val="003D73AF"/>
    <w:rsid w:val="003E128D"/>
    <w:rsid w:val="003F0F33"/>
    <w:rsid w:val="003F6757"/>
    <w:rsid w:val="004032BE"/>
    <w:rsid w:val="004128BE"/>
    <w:rsid w:val="00415437"/>
    <w:rsid w:val="0042345A"/>
    <w:rsid w:val="004256A4"/>
    <w:rsid w:val="0042659C"/>
    <w:rsid w:val="004342AE"/>
    <w:rsid w:val="0044078A"/>
    <w:rsid w:val="004461FF"/>
    <w:rsid w:val="004523FA"/>
    <w:rsid w:val="00453C92"/>
    <w:rsid w:val="00453D60"/>
    <w:rsid w:val="00455AA2"/>
    <w:rsid w:val="00460552"/>
    <w:rsid w:val="00460E82"/>
    <w:rsid w:val="0046605E"/>
    <w:rsid w:val="00482121"/>
    <w:rsid w:val="00487ED1"/>
    <w:rsid w:val="00493791"/>
    <w:rsid w:val="00493C56"/>
    <w:rsid w:val="004A269D"/>
    <w:rsid w:val="004A7EBE"/>
    <w:rsid w:val="004C3012"/>
    <w:rsid w:val="004C53D6"/>
    <w:rsid w:val="004D00E2"/>
    <w:rsid w:val="004D390D"/>
    <w:rsid w:val="004F3E86"/>
    <w:rsid w:val="004F57E8"/>
    <w:rsid w:val="00500C3A"/>
    <w:rsid w:val="00505E8F"/>
    <w:rsid w:val="0050606B"/>
    <w:rsid w:val="00516AAE"/>
    <w:rsid w:val="005241F7"/>
    <w:rsid w:val="00524A12"/>
    <w:rsid w:val="00533C64"/>
    <w:rsid w:val="00536E6A"/>
    <w:rsid w:val="005428E9"/>
    <w:rsid w:val="00544F29"/>
    <w:rsid w:val="005473E5"/>
    <w:rsid w:val="00550BF0"/>
    <w:rsid w:val="00551BF0"/>
    <w:rsid w:val="005648F0"/>
    <w:rsid w:val="00571BEB"/>
    <w:rsid w:val="0057514E"/>
    <w:rsid w:val="005778A9"/>
    <w:rsid w:val="005778F0"/>
    <w:rsid w:val="005802BF"/>
    <w:rsid w:val="00582D77"/>
    <w:rsid w:val="005845F5"/>
    <w:rsid w:val="005900ED"/>
    <w:rsid w:val="005905AF"/>
    <w:rsid w:val="0059457A"/>
    <w:rsid w:val="005A2A7A"/>
    <w:rsid w:val="005A3907"/>
    <w:rsid w:val="005A44A3"/>
    <w:rsid w:val="005B1A33"/>
    <w:rsid w:val="005D228E"/>
    <w:rsid w:val="005D72A0"/>
    <w:rsid w:val="005E1491"/>
    <w:rsid w:val="005E1BCD"/>
    <w:rsid w:val="005E53B7"/>
    <w:rsid w:val="005E5C35"/>
    <w:rsid w:val="005F6D0F"/>
    <w:rsid w:val="005F7901"/>
    <w:rsid w:val="005F7FE9"/>
    <w:rsid w:val="00606660"/>
    <w:rsid w:val="006177B5"/>
    <w:rsid w:val="006230E5"/>
    <w:rsid w:val="00630E87"/>
    <w:rsid w:val="006362BA"/>
    <w:rsid w:val="006376BE"/>
    <w:rsid w:val="006471E3"/>
    <w:rsid w:val="006545DF"/>
    <w:rsid w:val="00654AC4"/>
    <w:rsid w:val="006653DE"/>
    <w:rsid w:val="00666E53"/>
    <w:rsid w:val="00673A29"/>
    <w:rsid w:val="00675BCE"/>
    <w:rsid w:val="00691E24"/>
    <w:rsid w:val="006951FE"/>
    <w:rsid w:val="00696FED"/>
    <w:rsid w:val="006A5AC9"/>
    <w:rsid w:val="006B2340"/>
    <w:rsid w:val="006B31F5"/>
    <w:rsid w:val="006B32F2"/>
    <w:rsid w:val="006C00D7"/>
    <w:rsid w:val="006C1BD1"/>
    <w:rsid w:val="006C2266"/>
    <w:rsid w:val="006C6052"/>
    <w:rsid w:val="006D2967"/>
    <w:rsid w:val="006E22A6"/>
    <w:rsid w:val="006E26F0"/>
    <w:rsid w:val="006E4ABA"/>
    <w:rsid w:val="006E7CE5"/>
    <w:rsid w:val="006F24D4"/>
    <w:rsid w:val="0070119F"/>
    <w:rsid w:val="007048DC"/>
    <w:rsid w:val="00705612"/>
    <w:rsid w:val="007061DB"/>
    <w:rsid w:val="00710EDA"/>
    <w:rsid w:val="007152DF"/>
    <w:rsid w:val="00716A32"/>
    <w:rsid w:val="00720AC0"/>
    <w:rsid w:val="00721EA7"/>
    <w:rsid w:val="00725249"/>
    <w:rsid w:val="00732074"/>
    <w:rsid w:val="007428DB"/>
    <w:rsid w:val="007429DE"/>
    <w:rsid w:val="00747604"/>
    <w:rsid w:val="00754BC9"/>
    <w:rsid w:val="00760840"/>
    <w:rsid w:val="007609F6"/>
    <w:rsid w:val="0076600D"/>
    <w:rsid w:val="007677B8"/>
    <w:rsid w:val="00770292"/>
    <w:rsid w:val="00774D09"/>
    <w:rsid w:val="00782073"/>
    <w:rsid w:val="00782550"/>
    <w:rsid w:val="00785E0E"/>
    <w:rsid w:val="00786874"/>
    <w:rsid w:val="00793C64"/>
    <w:rsid w:val="007943FB"/>
    <w:rsid w:val="00797F9E"/>
    <w:rsid w:val="007A0719"/>
    <w:rsid w:val="007A4D28"/>
    <w:rsid w:val="007A5183"/>
    <w:rsid w:val="007A6D9D"/>
    <w:rsid w:val="007B2FB0"/>
    <w:rsid w:val="007B5F7D"/>
    <w:rsid w:val="007B76BD"/>
    <w:rsid w:val="007B7A12"/>
    <w:rsid w:val="007C1EC2"/>
    <w:rsid w:val="007C30A7"/>
    <w:rsid w:val="007D09E6"/>
    <w:rsid w:val="007D5C51"/>
    <w:rsid w:val="007E61BF"/>
    <w:rsid w:val="007F3113"/>
    <w:rsid w:val="007F42CB"/>
    <w:rsid w:val="007F5472"/>
    <w:rsid w:val="00806D97"/>
    <w:rsid w:val="00810ACA"/>
    <w:rsid w:val="00811E97"/>
    <w:rsid w:val="00817158"/>
    <w:rsid w:val="00820821"/>
    <w:rsid w:val="00823265"/>
    <w:rsid w:val="00824193"/>
    <w:rsid w:val="008258FB"/>
    <w:rsid w:val="008367BA"/>
    <w:rsid w:val="0083732D"/>
    <w:rsid w:val="008430EC"/>
    <w:rsid w:val="00844505"/>
    <w:rsid w:val="00845E09"/>
    <w:rsid w:val="008461AC"/>
    <w:rsid w:val="00850ABC"/>
    <w:rsid w:val="0085667C"/>
    <w:rsid w:val="0086111A"/>
    <w:rsid w:val="008622DB"/>
    <w:rsid w:val="008626C7"/>
    <w:rsid w:val="00864DE5"/>
    <w:rsid w:val="00872830"/>
    <w:rsid w:val="00882C10"/>
    <w:rsid w:val="008922F3"/>
    <w:rsid w:val="008A2337"/>
    <w:rsid w:val="008A2ABA"/>
    <w:rsid w:val="008A6440"/>
    <w:rsid w:val="008A7E9D"/>
    <w:rsid w:val="008B3A3C"/>
    <w:rsid w:val="008B773F"/>
    <w:rsid w:val="008D014B"/>
    <w:rsid w:val="008D40E9"/>
    <w:rsid w:val="008D55FA"/>
    <w:rsid w:val="008D6EB3"/>
    <w:rsid w:val="008E1CD5"/>
    <w:rsid w:val="008E40C4"/>
    <w:rsid w:val="008E62E8"/>
    <w:rsid w:val="008E7B6F"/>
    <w:rsid w:val="009018A6"/>
    <w:rsid w:val="00901AD9"/>
    <w:rsid w:val="00907F75"/>
    <w:rsid w:val="00910920"/>
    <w:rsid w:val="009153A0"/>
    <w:rsid w:val="00921476"/>
    <w:rsid w:val="0092458A"/>
    <w:rsid w:val="00924BD9"/>
    <w:rsid w:val="00924DBE"/>
    <w:rsid w:val="00933127"/>
    <w:rsid w:val="00934867"/>
    <w:rsid w:val="0094298D"/>
    <w:rsid w:val="00943945"/>
    <w:rsid w:val="00943B26"/>
    <w:rsid w:val="009467FF"/>
    <w:rsid w:val="00951117"/>
    <w:rsid w:val="009519CE"/>
    <w:rsid w:val="00953F50"/>
    <w:rsid w:val="00957A52"/>
    <w:rsid w:val="0096038C"/>
    <w:rsid w:val="009608EF"/>
    <w:rsid w:val="00964747"/>
    <w:rsid w:val="00970C6A"/>
    <w:rsid w:val="00986A5C"/>
    <w:rsid w:val="00990644"/>
    <w:rsid w:val="00990D25"/>
    <w:rsid w:val="00993959"/>
    <w:rsid w:val="009965D6"/>
    <w:rsid w:val="00996888"/>
    <w:rsid w:val="009975DC"/>
    <w:rsid w:val="009B2E43"/>
    <w:rsid w:val="009B4FFC"/>
    <w:rsid w:val="009B62EB"/>
    <w:rsid w:val="009B630F"/>
    <w:rsid w:val="009B6840"/>
    <w:rsid w:val="009C1AE3"/>
    <w:rsid w:val="009C3E04"/>
    <w:rsid w:val="009D0DA9"/>
    <w:rsid w:val="009D1F67"/>
    <w:rsid w:val="009D374F"/>
    <w:rsid w:val="009E058E"/>
    <w:rsid w:val="009E1BB3"/>
    <w:rsid w:val="009F58D7"/>
    <w:rsid w:val="00A05D98"/>
    <w:rsid w:val="00A070BB"/>
    <w:rsid w:val="00A12A46"/>
    <w:rsid w:val="00A147E2"/>
    <w:rsid w:val="00A14F77"/>
    <w:rsid w:val="00A15DA4"/>
    <w:rsid w:val="00A170CC"/>
    <w:rsid w:val="00A2047D"/>
    <w:rsid w:val="00A20CB8"/>
    <w:rsid w:val="00A24B0C"/>
    <w:rsid w:val="00A27287"/>
    <w:rsid w:val="00A303C3"/>
    <w:rsid w:val="00A30F5A"/>
    <w:rsid w:val="00A33613"/>
    <w:rsid w:val="00A36302"/>
    <w:rsid w:val="00A4330D"/>
    <w:rsid w:val="00A54C10"/>
    <w:rsid w:val="00A57A7F"/>
    <w:rsid w:val="00A6369D"/>
    <w:rsid w:val="00A65725"/>
    <w:rsid w:val="00A66E59"/>
    <w:rsid w:val="00A8150A"/>
    <w:rsid w:val="00A90881"/>
    <w:rsid w:val="00A97910"/>
    <w:rsid w:val="00AA5BD4"/>
    <w:rsid w:val="00AB5787"/>
    <w:rsid w:val="00AE282D"/>
    <w:rsid w:val="00AF5BC8"/>
    <w:rsid w:val="00B002AE"/>
    <w:rsid w:val="00B00D64"/>
    <w:rsid w:val="00B0252F"/>
    <w:rsid w:val="00B06662"/>
    <w:rsid w:val="00B162FB"/>
    <w:rsid w:val="00B16AD1"/>
    <w:rsid w:val="00B20EA8"/>
    <w:rsid w:val="00B25776"/>
    <w:rsid w:val="00B31ED6"/>
    <w:rsid w:val="00B337D6"/>
    <w:rsid w:val="00B35E31"/>
    <w:rsid w:val="00B37DC0"/>
    <w:rsid w:val="00B413EB"/>
    <w:rsid w:val="00B47638"/>
    <w:rsid w:val="00B53C7A"/>
    <w:rsid w:val="00B57466"/>
    <w:rsid w:val="00B729B0"/>
    <w:rsid w:val="00B74A9F"/>
    <w:rsid w:val="00B80F80"/>
    <w:rsid w:val="00B81707"/>
    <w:rsid w:val="00B86904"/>
    <w:rsid w:val="00B875E8"/>
    <w:rsid w:val="00B93D07"/>
    <w:rsid w:val="00BA095D"/>
    <w:rsid w:val="00BA1651"/>
    <w:rsid w:val="00BB13C7"/>
    <w:rsid w:val="00BB3AAD"/>
    <w:rsid w:val="00BB431F"/>
    <w:rsid w:val="00BC79BF"/>
    <w:rsid w:val="00BD608A"/>
    <w:rsid w:val="00BE1483"/>
    <w:rsid w:val="00BE36D2"/>
    <w:rsid w:val="00BF0ABA"/>
    <w:rsid w:val="00BF2BA2"/>
    <w:rsid w:val="00C04829"/>
    <w:rsid w:val="00C10A70"/>
    <w:rsid w:val="00C146AC"/>
    <w:rsid w:val="00C14E3F"/>
    <w:rsid w:val="00C20C1C"/>
    <w:rsid w:val="00C20C8E"/>
    <w:rsid w:val="00C258F5"/>
    <w:rsid w:val="00C33843"/>
    <w:rsid w:val="00C34BAC"/>
    <w:rsid w:val="00C35904"/>
    <w:rsid w:val="00C369A9"/>
    <w:rsid w:val="00C45876"/>
    <w:rsid w:val="00C47B96"/>
    <w:rsid w:val="00C50732"/>
    <w:rsid w:val="00C55DC7"/>
    <w:rsid w:val="00C56738"/>
    <w:rsid w:val="00C56D35"/>
    <w:rsid w:val="00C62422"/>
    <w:rsid w:val="00C63670"/>
    <w:rsid w:val="00C65682"/>
    <w:rsid w:val="00C70B87"/>
    <w:rsid w:val="00C724BD"/>
    <w:rsid w:val="00C73922"/>
    <w:rsid w:val="00C75B8F"/>
    <w:rsid w:val="00C76AF5"/>
    <w:rsid w:val="00C90A52"/>
    <w:rsid w:val="00C93294"/>
    <w:rsid w:val="00C94A0E"/>
    <w:rsid w:val="00CA3F84"/>
    <w:rsid w:val="00CA70F9"/>
    <w:rsid w:val="00CB03FD"/>
    <w:rsid w:val="00CB2AF0"/>
    <w:rsid w:val="00CB642B"/>
    <w:rsid w:val="00CC37FB"/>
    <w:rsid w:val="00CE0302"/>
    <w:rsid w:val="00CE3803"/>
    <w:rsid w:val="00CE681C"/>
    <w:rsid w:val="00CF40F4"/>
    <w:rsid w:val="00CF60C7"/>
    <w:rsid w:val="00D04EBD"/>
    <w:rsid w:val="00D07D05"/>
    <w:rsid w:val="00D20209"/>
    <w:rsid w:val="00D22D74"/>
    <w:rsid w:val="00D31559"/>
    <w:rsid w:val="00D31B24"/>
    <w:rsid w:val="00D3332B"/>
    <w:rsid w:val="00D33BA2"/>
    <w:rsid w:val="00D54938"/>
    <w:rsid w:val="00D54A17"/>
    <w:rsid w:val="00D6409C"/>
    <w:rsid w:val="00D70A31"/>
    <w:rsid w:val="00D72C2D"/>
    <w:rsid w:val="00D837E3"/>
    <w:rsid w:val="00D85C89"/>
    <w:rsid w:val="00D8631B"/>
    <w:rsid w:val="00D87F2F"/>
    <w:rsid w:val="00D900AF"/>
    <w:rsid w:val="00D921F5"/>
    <w:rsid w:val="00D948DD"/>
    <w:rsid w:val="00D97070"/>
    <w:rsid w:val="00DA0CBD"/>
    <w:rsid w:val="00DB2797"/>
    <w:rsid w:val="00DB5C48"/>
    <w:rsid w:val="00DB6E8E"/>
    <w:rsid w:val="00DC1296"/>
    <w:rsid w:val="00DC577C"/>
    <w:rsid w:val="00DD12CE"/>
    <w:rsid w:val="00DD4599"/>
    <w:rsid w:val="00DE2D3D"/>
    <w:rsid w:val="00DE555E"/>
    <w:rsid w:val="00DF1345"/>
    <w:rsid w:val="00E01A94"/>
    <w:rsid w:val="00E026FC"/>
    <w:rsid w:val="00E07B15"/>
    <w:rsid w:val="00E13477"/>
    <w:rsid w:val="00E139F4"/>
    <w:rsid w:val="00E15BB4"/>
    <w:rsid w:val="00E17FA1"/>
    <w:rsid w:val="00E2171B"/>
    <w:rsid w:val="00E249F3"/>
    <w:rsid w:val="00E277A6"/>
    <w:rsid w:val="00E2797E"/>
    <w:rsid w:val="00E327F2"/>
    <w:rsid w:val="00E3359B"/>
    <w:rsid w:val="00E34FA4"/>
    <w:rsid w:val="00E34FAC"/>
    <w:rsid w:val="00E42A73"/>
    <w:rsid w:val="00E44263"/>
    <w:rsid w:val="00E51B10"/>
    <w:rsid w:val="00E523B1"/>
    <w:rsid w:val="00E56EC5"/>
    <w:rsid w:val="00E659E1"/>
    <w:rsid w:val="00E71CF6"/>
    <w:rsid w:val="00E766C1"/>
    <w:rsid w:val="00E83B46"/>
    <w:rsid w:val="00E874F3"/>
    <w:rsid w:val="00EA6886"/>
    <w:rsid w:val="00EB61BE"/>
    <w:rsid w:val="00EC2C6E"/>
    <w:rsid w:val="00ED00A3"/>
    <w:rsid w:val="00ED0FA0"/>
    <w:rsid w:val="00ED2478"/>
    <w:rsid w:val="00ED57BA"/>
    <w:rsid w:val="00EE148A"/>
    <w:rsid w:val="00EE294C"/>
    <w:rsid w:val="00EE4869"/>
    <w:rsid w:val="00EE6200"/>
    <w:rsid w:val="00EE76CC"/>
    <w:rsid w:val="00EF4C41"/>
    <w:rsid w:val="00EF6EA0"/>
    <w:rsid w:val="00F0043B"/>
    <w:rsid w:val="00F014E3"/>
    <w:rsid w:val="00F02EC2"/>
    <w:rsid w:val="00F06BE0"/>
    <w:rsid w:val="00F10197"/>
    <w:rsid w:val="00F1455D"/>
    <w:rsid w:val="00F2103A"/>
    <w:rsid w:val="00F24084"/>
    <w:rsid w:val="00F32DC0"/>
    <w:rsid w:val="00F34741"/>
    <w:rsid w:val="00F363B8"/>
    <w:rsid w:val="00F508EB"/>
    <w:rsid w:val="00F571B3"/>
    <w:rsid w:val="00F60174"/>
    <w:rsid w:val="00F64B88"/>
    <w:rsid w:val="00F909E4"/>
    <w:rsid w:val="00F96C8D"/>
    <w:rsid w:val="00FA20B4"/>
    <w:rsid w:val="00FB4201"/>
    <w:rsid w:val="00FC75DA"/>
    <w:rsid w:val="00FD1CC8"/>
    <w:rsid w:val="00FD3F28"/>
    <w:rsid w:val="00FD4CAA"/>
    <w:rsid w:val="00FD79AD"/>
    <w:rsid w:val="00FE78F0"/>
    <w:rsid w:val="00FF1389"/>
    <w:rsid w:val="00FF14C7"/>
    <w:rsid w:val="00FF7089"/>
    <w:rsid w:val="463CE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B6BB0"/>
  <w15:chartTrackingRefBased/>
  <w15:docId w15:val="{3D758FC5-75B3-44ED-A1BC-9D70EF8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A9"/>
    <w:pPr>
      <w:ind w:left="720"/>
      <w:contextualSpacing/>
    </w:pPr>
  </w:style>
  <w:style w:type="paragraph" w:customStyle="1" w:styleId="Default">
    <w:name w:val="Default"/>
    <w:rsid w:val="009D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9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FB"/>
  </w:style>
  <w:style w:type="paragraph" w:styleId="Footer">
    <w:name w:val="footer"/>
    <w:basedOn w:val="Normal"/>
    <w:link w:val="FooterChar"/>
    <w:uiPriority w:val="99"/>
    <w:unhideWhenUsed/>
    <w:rsid w:val="0082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FB"/>
  </w:style>
  <w:style w:type="character" w:styleId="CommentReference">
    <w:name w:val="annotation reference"/>
    <w:basedOn w:val="DefaultParagraphFont"/>
    <w:uiPriority w:val="99"/>
    <w:semiHidden/>
    <w:unhideWhenUsed/>
    <w:rsid w:val="00C6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9F825D83CDB4A94405AC7BBFF5548" ma:contentTypeVersion="4" ma:contentTypeDescription="Create a new document." ma:contentTypeScope="" ma:versionID="8d4eb5a0f2124a605bf2634e1e6b14f0">
  <xsd:schema xmlns:xsd="http://www.w3.org/2001/XMLSchema" xmlns:xs="http://www.w3.org/2001/XMLSchema" xmlns:p="http://schemas.microsoft.com/office/2006/metadata/properties" xmlns:ns2="e7e01db1-31a5-4a6d-845d-d7021903f745" targetNamespace="http://schemas.microsoft.com/office/2006/metadata/properties" ma:root="true" ma:fieldsID="188f476b8da233c4c3c98b18e7aa5001" ns2:_="">
    <xsd:import namespace="e7e01db1-31a5-4a6d-845d-d7021903f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01db1-31a5-4a6d-845d-d7021903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24054-BCCD-4202-9D65-517421B94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8708-B79D-426A-A98D-50B8355CE68E}">
  <ds:schemaRefs>
    <ds:schemaRef ds:uri="http://purl.org/dc/terms/"/>
    <ds:schemaRef ds:uri="http://schemas.openxmlformats.org/package/2006/metadata/core-properties"/>
    <ds:schemaRef ds:uri="e7e01db1-31a5-4a6d-845d-d7021903f7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0DCB3-2105-48F9-B760-33042E7E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01db1-31a5-4a6d-845d-d7021903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4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Boxer</dc:creator>
  <cp:keywords/>
  <dc:description/>
  <cp:lastModifiedBy>Ian Walsh</cp:lastModifiedBy>
  <cp:revision>2</cp:revision>
  <dcterms:created xsi:type="dcterms:W3CDTF">2022-10-05T18:38:00Z</dcterms:created>
  <dcterms:modified xsi:type="dcterms:W3CDTF">2022-10-05T18:38:00Z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0x010100F0E9F825D83CDB4A94405AC7BBFF5548</vt:lpwstr>
  </property>
</Properties>
</file>